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B8" w:rsidRDefault="004647B8" w:rsidP="004647B8">
      <w:pPr>
        <w:ind w:left="-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 :                                                                 ЗАТВЕРДЖУЮ:</w:t>
      </w:r>
      <w:r>
        <w:rPr>
          <w:rFonts w:ascii="Times New Roman" w:hAnsi="Times New Roman"/>
          <w:sz w:val="28"/>
          <w:szCs w:val="28"/>
          <w:lang w:val="uk-UA"/>
        </w:rPr>
        <w:br/>
        <w:t>Директор Комунальної установи                                     Директор Гадяцького                                                                                                                      «Гадяцький інклюзивно-ресурсний центр»                    науково - методичного центру</w:t>
      </w:r>
      <w:r>
        <w:rPr>
          <w:rFonts w:ascii="Times New Roman" w:hAnsi="Times New Roman"/>
          <w:sz w:val="28"/>
          <w:szCs w:val="28"/>
          <w:lang w:val="uk-UA"/>
        </w:rPr>
        <w:br/>
        <w:t>Гадяцької міської ради                                                      Гадяцької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__________С.В.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Шкрьоба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_________Т.О. Сидоренко</w:t>
      </w:r>
    </w:p>
    <w:p w:rsidR="004647B8" w:rsidRDefault="004647B8" w:rsidP="004647B8">
      <w:pPr>
        <w:ind w:left="-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«__» _______2019р.                                                          «__» _______2019р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ПЛАН</w:t>
      </w:r>
    </w:p>
    <w:p w:rsidR="004647B8" w:rsidRDefault="004647B8" w:rsidP="004647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РАЙОННОГО МЕТОДИЧНОГО ОБ</w:t>
      </w:r>
      <w:r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ЄДНАННЯ АСИСТЕНТІВ             ВЧИТЕЛІВ ІНКЛЮЗИВНОГО НАВЧАННЯ</w:t>
      </w:r>
    </w:p>
    <w:p w:rsidR="004647B8" w:rsidRDefault="004647B8" w:rsidP="004647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47B8" w:rsidRDefault="004647B8" w:rsidP="004647B8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Дата проведення: 30.08.2018</w:t>
      </w:r>
    </w:p>
    <w:p w:rsidR="004647B8" w:rsidRDefault="004647B8" w:rsidP="004647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Місце проведення: Гадяцька гімназія ім. Олени Пчілки</w:t>
      </w:r>
    </w:p>
    <w:p w:rsidR="004647B8" w:rsidRDefault="004647B8" w:rsidP="004647B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4647B8" w:rsidRDefault="004647B8" w:rsidP="004647B8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6096"/>
        <w:gridCol w:w="2013"/>
        <w:gridCol w:w="1389"/>
      </w:tblGrid>
      <w:tr w:rsidR="004647B8" w:rsidTr="004647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647B8" w:rsidRDefault="004647B8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для розгляду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4647B8" w:rsidTr="004647B8">
        <w:trPr>
          <w:trHeight w:val="1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8" w:rsidRDefault="00464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47B8" w:rsidRDefault="004647B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ІПР учня інклюзивного класу. Методичні рекомендації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8" w:rsidRDefault="004647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47B8" w:rsidRDefault="004647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Корнійко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8" w:rsidRDefault="0046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7B8" w:rsidTr="004647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Підвищення фахової  кваліфікації педагогів для роботи з дітьми </w:t>
            </w:r>
            <w:r w:rsidRPr="004647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особливими освітніми потребами.</w:t>
            </w:r>
          </w:p>
          <w:p w:rsidR="004647B8" w:rsidRDefault="00464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 проведення методичних</w:t>
            </w:r>
          </w:p>
          <w:p w:rsidR="004647B8" w:rsidRDefault="004647B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заходів   на базі ІРЦ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8" w:rsidRDefault="004647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47B8" w:rsidRDefault="004647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Шкрьоба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8" w:rsidRDefault="0046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7B8" w:rsidTr="004647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 асистента вчителя інклюзивного класу.</w:t>
            </w:r>
          </w:p>
          <w:p w:rsidR="004647B8" w:rsidRDefault="004647B8">
            <w:pPr>
              <w:pStyle w:val="a3"/>
              <w:tabs>
                <w:tab w:val="left" w:pos="240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Шкрьоба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8" w:rsidRDefault="004647B8"/>
        </w:tc>
      </w:tr>
      <w:tr w:rsidR="004647B8" w:rsidTr="004647B8">
        <w:trPr>
          <w:trHeight w:val="7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Обмін думками та пропозиції щодо складання плану роботи РМО на наступний рік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B8" w:rsidRDefault="004647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РМО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8" w:rsidRDefault="004647B8">
            <w:pPr>
              <w:rPr>
                <w:lang w:val="uk-UA"/>
              </w:rPr>
            </w:pPr>
          </w:p>
        </w:tc>
      </w:tr>
    </w:tbl>
    <w:p w:rsidR="004647B8" w:rsidRDefault="004647B8" w:rsidP="004647B8">
      <w:pPr>
        <w:rPr>
          <w:rFonts w:ascii="Times New Roman" w:hAnsi="Times New Roman"/>
          <w:sz w:val="28"/>
          <w:szCs w:val="28"/>
          <w:lang w:val="uk-UA"/>
        </w:rPr>
      </w:pPr>
    </w:p>
    <w:p w:rsidR="004647B8" w:rsidRDefault="004647B8" w:rsidP="004647B8">
      <w:pPr>
        <w:rPr>
          <w:rFonts w:ascii="Times New Roman" w:hAnsi="Times New Roman"/>
          <w:sz w:val="28"/>
          <w:szCs w:val="28"/>
          <w:lang w:val="uk-UA"/>
        </w:rPr>
      </w:pPr>
    </w:p>
    <w:p w:rsidR="004647B8" w:rsidRDefault="004647B8" w:rsidP="004647B8">
      <w:pPr>
        <w:rPr>
          <w:rFonts w:ascii="Times New Roman" w:hAnsi="Times New Roman"/>
          <w:sz w:val="28"/>
          <w:szCs w:val="28"/>
          <w:lang w:val="uk-UA"/>
        </w:rPr>
      </w:pPr>
    </w:p>
    <w:p w:rsidR="004647B8" w:rsidRDefault="004647B8" w:rsidP="004647B8">
      <w:pPr>
        <w:rPr>
          <w:rFonts w:ascii="Times New Roman" w:hAnsi="Times New Roman"/>
          <w:sz w:val="28"/>
          <w:szCs w:val="28"/>
          <w:lang w:val="uk-UA"/>
        </w:rPr>
      </w:pPr>
    </w:p>
    <w:p w:rsidR="00881C21" w:rsidRDefault="00881C21">
      <w:bookmarkStart w:id="0" w:name="_GoBack"/>
      <w:bookmarkEnd w:id="0"/>
    </w:p>
    <w:sectPr w:rsidR="0088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7"/>
    <w:rsid w:val="000D2747"/>
    <w:rsid w:val="004647B8"/>
    <w:rsid w:val="008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4647B8"/>
    <w:pPr>
      <w:ind w:left="720"/>
      <w:contextualSpacing/>
    </w:pPr>
  </w:style>
  <w:style w:type="table" w:styleId="a5">
    <w:name w:val="Table Grid"/>
    <w:basedOn w:val="a1"/>
    <w:uiPriority w:val="39"/>
    <w:rsid w:val="00464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4647B8"/>
    <w:pPr>
      <w:ind w:left="720"/>
      <w:contextualSpacing/>
    </w:pPr>
  </w:style>
  <w:style w:type="table" w:styleId="a5">
    <w:name w:val="Table Grid"/>
    <w:basedOn w:val="a1"/>
    <w:uiPriority w:val="39"/>
    <w:rsid w:val="00464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UralSOFT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2019-01-21T12:22:00Z</dcterms:created>
  <dcterms:modified xsi:type="dcterms:W3CDTF">2019-01-21T12:22:00Z</dcterms:modified>
</cp:coreProperties>
</file>