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15" w:rsidRPr="0082145B" w:rsidRDefault="00991215" w:rsidP="00991215">
      <w:pPr>
        <w:shd w:val="clear" w:color="auto" w:fill="FFFFFF"/>
        <w:spacing w:after="0" w:line="360" w:lineRule="auto"/>
        <w:ind w:right="181"/>
        <w:jc w:val="center"/>
        <w:outlineLvl w:val="1"/>
        <w:rPr>
          <w:rFonts w:ascii="Times New Roman" w:eastAsia="Times New Roman" w:hAnsi="Times New Roman" w:cs="Times New Roman"/>
          <w:b/>
          <w:bCs/>
          <w:sz w:val="32"/>
          <w:szCs w:val="32"/>
          <w:lang w:val="uk-UA" w:eastAsia="ru-RU"/>
        </w:rPr>
      </w:pPr>
      <w:r w:rsidRPr="0082145B">
        <w:rPr>
          <w:rFonts w:ascii="Times New Roman" w:eastAsia="Times New Roman" w:hAnsi="Times New Roman" w:cs="Times New Roman"/>
          <w:b/>
          <w:bCs/>
          <w:sz w:val="32"/>
          <w:szCs w:val="32"/>
          <w:lang w:val="uk-UA" w:eastAsia="ru-RU"/>
        </w:rPr>
        <w:t>Здоровий спосіб життя: подолання негативних звичок та забезпечен</w:t>
      </w:r>
      <w:r w:rsidR="0082145B">
        <w:rPr>
          <w:rFonts w:ascii="Times New Roman" w:eastAsia="Times New Roman" w:hAnsi="Times New Roman" w:cs="Times New Roman"/>
          <w:b/>
          <w:bCs/>
          <w:sz w:val="32"/>
          <w:szCs w:val="32"/>
          <w:lang w:val="uk-UA" w:eastAsia="ru-RU"/>
        </w:rPr>
        <w:t>ня гармонійного розвитку дитини</w:t>
      </w:r>
    </w:p>
    <w:p w:rsidR="00991215" w:rsidRPr="0082145B" w:rsidRDefault="00991215" w:rsidP="0017301B">
      <w:pPr>
        <w:spacing w:after="0" w:line="240" w:lineRule="auto"/>
        <w:ind w:hanging="360"/>
        <w:jc w:val="both"/>
        <w:rPr>
          <w:rFonts w:ascii="Times New Roman" w:eastAsia="Times New Roman" w:hAnsi="Times New Roman" w:cs="Times New Roman"/>
          <w:sz w:val="24"/>
          <w:szCs w:val="24"/>
          <w:lang w:val="uk-UA" w:eastAsia="ru-RU"/>
        </w:rPr>
      </w:pPr>
    </w:p>
    <w:p w:rsidR="00991215" w:rsidRPr="0082145B" w:rsidRDefault="00991215" w:rsidP="0017301B">
      <w:pPr>
        <w:spacing w:after="0" w:line="240" w:lineRule="auto"/>
        <w:ind w:hanging="360"/>
        <w:jc w:val="both"/>
        <w:rPr>
          <w:rFonts w:ascii="Times New Roman" w:eastAsia="Times New Roman" w:hAnsi="Times New Roman" w:cs="Times New Roman"/>
          <w:sz w:val="24"/>
          <w:szCs w:val="24"/>
          <w:lang w:val="uk-UA" w:eastAsia="ru-RU"/>
        </w:rPr>
      </w:pPr>
    </w:p>
    <w:p w:rsidR="0017301B" w:rsidRPr="0082145B" w:rsidRDefault="002C2C03" w:rsidP="004F5D76">
      <w:pPr>
        <w:spacing w:after="0" w:line="360" w:lineRule="auto"/>
        <w:ind w:left="-284" w:firstLine="568"/>
        <w:jc w:val="both"/>
        <w:rPr>
          <w:rFonts w:ascii="Times New Roman" w:eastAsia="Times New Roman" w:hAnsi="Times New Roman" w:cs="Times New Roman"/>
          <w:sz w:val="28"/>
          <w:szCs w:val="28"/>
          <w:lang w:val="uk-UA" w:eastAsia="ru-RU"/>
        </w:rPr>
      </w:pPr>
      <w:r w:rsidRPr="0082145B">
        <w:rPr>
          <w:rFonts w:ascii="Times New Roman" w:eastAsia="Times New Roman" w:hAnsi="Times New Roman" w:cs="Times New Roman"/>
          <w:sz w:val="28"/>
          <w:szCs w:val="28"/>
          <w:lang w:val="uk-UA" w:eastAsia="ru-RU"/>
        </w:rPr>
        <w:t>Підростають наші діти… Із</w:t>
      </w:r>
      <w:r w:rsidR="0017301B" w:rsidRPr="0082145B">
        <w:rPr>
          <w:rFonts w:ascii="Times New Roman" w:eastAsia="Times New Roman" w:hAnsi="Times New Roman" w:cs="Times New Roman"/>
          <w:sz w:val="28"/>
          <w:szCs w:val="28"/>
          <w:lang w:val="uk-UA" w:eastAsia="ru-RU"/>
        </w:rPr>
        <w:t xml:space="preserve"> маленьких </w:t>
      </w:r>
      <w:r w:rsidR="0042443F" w:rsidRPr="0082145B">
        <w:rPr>
          <w:rFonts w:ascii="Times New Roman" w:eastAsia="Times New Roman" w:hAnsi="Times New Roman" w:cs="Times New Roman"/>
          <w:sz w:val="28"/>
          <w:szCs w:val="28"/>
          <w:lang w:val="uk-UA" w:eastAsia="ru-RU"/>
        </w:rPr>
        <w:t xml:space="preserve">дітлахів </w:t>
      </w:r>
      <w:r w:rsidR="0017301B" w:rsidRPr="0082145B">
        <w:rPr>
          <w:rFonts w:ascii="Times New Roman" w:eastAsia="Times New Roman" w:hAnsi="Times New Roman" w:cs="Times New Roman"/>
          <w:sz w:val="28"/>
          <w:szCs w:val="28"/>
          <w:lang w:val="uk-UA" w:eastAsia="ru-RU"/>
        </w:rPr>
        <w:t xml:space="preserve">вони </w:t>
      </w:r>
      <w:r w:rsidRPr="0082145B">
        <w:rPr>
          <w:rFonts w:ascii="Times New Roman" w:eastAsia="Times New Roman" w:hAnsi="Times New Roman" w:cs="Times New Roman"/>
          <w:sz w:val="28"/>
          <w:szCs w:val="28"/>
          <w:lang w:val="uk-UA" w:eastAsia="ru-RU"/>
        </w:rPr>
        <w:t xml:space="preserve">перетворюються </w:t>
      </w:r>
      <w:r w:rsidR="0017301B" w:rsidRPr="0082145B">
        <w:rPr>
          <w:rFonts w:ascii="Times New Roman" w:eastAsia="Times New Roman" w:hAnsi="Times New Roman" w:cs="Times New Roman"/>
          <w:sz w:val="28"/>
          <w:szCs w:val="28"/>
          <w:lang w:val="uk-UA" w:eastAsia="ru-RU"/>
        </w:rPr>
        <w:t xml:space="preserve">на </w:t>
      </w:r>
      <w:r w:rsidRPr="0082145B">
        <w:rPr>
          <w:rFonts w:ascii="Times New Roman" w:eastAsia="Times New Roman" w:hAnsi="Times New Roman" w:cs="Times New Roman"/>
          <w:sz w:val="28"/>
          <w:szCs w:val="28"/>
          <w:lang w:val="uk-UA" w:eastAsia="ru-RU"/>
        </w:rPr>
        <w:t>підлітків</w:t>
      </w:r>
      <w:r w:rsidR="004C3A09">
        <w:rPr>
          <w:rFonts w:ascii="Times New Roman" w:eastAsia="Times New Roman" w:hAnsi="Times New Roman" w:cs="Times New Roman"/>
          <w:sz w:val="28"/>
          <w:szCs w:val="28"/>
          <w:lang w:val="uk-UA" w:eastAsia="ru-RU"/>
        </w:rPr>
        <w:t>,</w:t>
      </w:r>
      <w:r w:rsidR="0017301B" w:rsidRPr="0082145B">
        <w:rPr>
          <w:rFonts w:ascii="Times New Roman" w:eastAsia="Times New Roman" w:hAnsi="Times New Roman" w:cs="Times New Roman"/>
          <w:sz w:val="28"/>
          <w:szCs w:val="28"/>
          <w:lang w:val="uk-UA" w:eastAsia="ru-RU"/>
        </w:rPr>
        <w:t xml:space="preserve"> </w:t>
      </w:r>
      <w:r w:rsidR="0017301B" w:rsidRPr="004C3A09">
        <w:rPr>
          <w:rFonts w:ascii="Times New Roman" w:eastAsia="Times New Roman" w:hAnsi="Times New Roman" w:cs="Times New Roman"/>
          <w:sz w:val="28"/>
          <w:szCs w:val="28"/>
          <w:lang w:val="uk-UA" w:eastAsia="ru-RU"/>
        </w:rPr>
        <w:t xml:space="preserve">і більш серйозними стають </w:t>
      </w:r>
      <w:r w:rsidR="0042443F" w:rsidRPr="004C3A09">
        <w:rPr>
          <w:rFonts w:ascii="Times New Roman" w:eastAsia="Times New Roman" w:hAnsi="Times New Roman" w:cs="Times New Roman"/>
          <w:sz w:val="28"/>
          <w:szCs w:val="28"/>
          <w:lang w:val="uk-UA" w:eastAsia="ru-RU"/>
        </w:rPr>
        <w:t>проблеми</w:t>
      </w:r>
      <w:r w:rsidR="0017301B" w:rsidRPr="004C3A09">
        <w:rPr>
          <w:rFonts w:ascii="Times New Roman" w:eastAsia="Times New Roman" w:hAnsi="Times New Roman" w:cs="Times New Roman"/>
          <w:sz w:val="28"/>
          <w:szCs w:val="28"/>
          <w:lang w:val="uk-UA" w:eastAsia="ru-RU"/>
        </w:rPr>
        <w:t xml:space="preserve">, з якими </w:t>
      </w:r>
      <w:r w:rsidR="004C3A09" w:rsidRPr="004C3A09">
        <w:rPr>
          <w:rFonts w:ascii="Times New Roman" w:eastAsia="Times New Roman" w:hAnsi="Times New Roman" w:cs="Times New Roman"/>
          <w:sz w:val="28"/>
          <w:szCs w:val="28"/>
          <w:lang w:val="uk-UA" w:eastAsia="ru-RU"/>
        </w:rPr>
        <w:t>можуть зіткнутися</w:t>
      </w:r>
      <w:r w:rsidR="00BA59F7" w:rsidRPr="004C3A09">
        <w:rPr>
          <w:rFonts w:ascii="Times New Roman" w:eastAsia="Times New Roman" w:hAnsi="Times New Roman" w:cs="Times New Roman"/>
          <w:sz w:val="28"/>
          <w:szCs w:val="28"/>
          <w:lang w:val="uk-UA" w:eastAsia="ru-RU"/>
        </w:rPr>
        <w:t xml:space="preserve"> батьки</w:t>
      </w:r>
      <w:r w:rsidR="004F5D76">
        <w:rPr>
          <w:rFonts w:ascii="Times New Roman" w:eastAsia="Times New Roman" w:hAnsi="Times New Roman" w:cs="Times New Roman"/>
          <w:sz w:val="28"/>
          <w:szCs w:val="28"/>
          <w:lang w:val="uk-UA" w:eastAsia="ru-RU"/>
        </w:rPr>
        <w:t xml:space="preserve">. Це – </w:t>
      </w:r>
      <w:r w:rsidR="0017301B" w:rsidRPr="0082145B">
        <w:rPr>
          <w:rFonts w:ascii="Times New Roman" w:eastAsia="Times New Roman" w:hAnsi="Times New Roman" w:cs="Times New Roman"/>
          <w:sz w:val="28"/>
          <w:szCs w:val="28"/>
          <w:lang w:val="uk-UA" w:eastAsia="ru-RU"/>
        </w:rPr>
        <w:t xml:space="preserve">шкідливі звички, що підстерігають </w:t>
      </w:r>
      <w:r w:rsidR="004F5D76">
        <w:rPr>
          <w:rFonts w:ascii="Times New Roman" w:eastAsia="Times New Roman" w:hAnsi="Times New Roman" w:cs="Times New Roman"/>
          <w:sz w:val="28"/>
          <w:szCs w:val="28"/>
          <w:lang w:val="uk-UA" w:eastAsia="ru-RU"/>
        </w:rPr>
        <w:t>майже</w:t>
      </w:r>
      <w:r w:rsidR="004C3A09">
        <w:rPr>
          <w:rFonts w:ascii="Times New Roman" w:eastAsia="Times New Roman" w:hAnsi="Times New Roman" w:cs="Times New Roman"/>
          <w:sz w:val="28"/>
          <w:szCs w:val="28"/>
          <w:lang w:val="uk-UA" w:eastAsia="ru-RU"/>
        </w:rPr>
        <w:t xml:space="preserve"> кожну </w:t>
      </w:r>
      <w:r w:rsidR="004F5D76">
        <w:rPr>
          <w:rFonts w:ascii="Times New Roman" w:eastAsia="Times New Roman" w:hAnsi="Times New Roman" w:cs="Times New Roman"/>
          <w:sz w:val="28"/>
          <w:szCs w:val="28"/>
          <w:lang w:val="uk-UA" w:eastAsia="ru-RU"/>
        </w:rPr>
        <w:t>дитину</w:t>
      </w:r>
      <w:r w:rsidR="004C3A09">
        <w:rPr>
          <w:rFonts w:ascii="Times New Roman" w:eastAsia="Times New Roman" w:hAnsi="Times New Roman" w:cs="Times New Roman"/>
          <w:sz w:val="28"/>
          <w:szCs w:val="28"/>
          <w:lang w:val="uk-UA" w:eastAsia="ru-RU"/>
        </w:rPr>
        <w:t xml:space="preserve"> і</w:t>
      </w:r>
      <w:r w:rsidR="0017301B" w:rsidRPr="0082145B">
        <w:rPr>
          <w:rFonts w:ascii="Times New Roman" w:eastAsia="Times New Roman" w:hAnsi="Times New Roman" w:cs="Times New Roman"/>
          <w:sz w:val="28"/>
          <w:szCs w:val="28"/>
          <w:lang w:val="uk-UA" w:eastAsia="ru-RU"/>
        </w:rPr>
        <w:t xml:space="preserve"> здатні перекреслити все життя:</w:t>
      </w:r>
      <w:r w:rsidR="00991215" w:rsidRPr="0082145B">
        <w:rPr>
          <w:rFonts w:ascii="Arial" w:eastAsia="Times New Roman" w:hAnsi="Arial" w:cs="Arial"/>
          <w:sz w:val="28"/>
          <w:szCs w:val="28"/>
          <w:lang w:val="uk-UA" w:eastAsia="ru-RU"/>
        </w:rPr>
        <w:t xml:space="preserve"> </w:t>
      </w:r>
      <w:r w:rsidR="00991215" w:rsidRPr="0082145B">
        <w:rPr>
          <w:rFonts w:ascii="Times New Roman" w:eastAsia="Times New Roman" w:hAnsi="Times New Roman" w:cs="Times New Roman"/>
          <w:sz w:val="28"/>
          <w:szCs w:val="28"/>
          <w:lang w:val="uk-UA" w:eastAsia="ru-RU"/>
        </w:rPr>
        <w:t>к</w:t>
      </w:r>
      <w:r w:rsidR="0017301B" w:rsidRPr="0082145B">
        <w:rPr>
          <w:rFonts w:ascii="Times New Roman" w:eastAsia="Times New Roman" w:hAnsi="Times New Roman" w:cs="Times New Roman"/>
          <w:sz w:val="28"/>
          <w:szCs w:val="28"/>
          <w:lang w:val="uk-UA" w:eastAsia="ru-RU"/>
        </w:rPr>
        <w:t>уріння,</w:t>
      </w:r>
      <w:r w:rsidR="00991215" w:rsidRPr="0082145B">
        <w:rPr>
          <w:rFonts w:ascii="Times New Roman" w:eastAsia="Times New Roman" w:hAnsi="Times New Roman" w:cs="Times New Roman"/>
          <w:sz w:val="28"/>
          <w:szCs w:val="28"/>
          <w:lang w:val="uk-UA" w:eastAsia="ru-RU"/>
        </w:rPr>
        <w:t xml:space="preserve"> а</w:t>
      </w:r>
      <w:r w:rsidR="0017301B" w:rsidRPr="0082145B">
        <w:rPr>
          <w:rFonts w:ascii="Times New Roman" w:eastAsia="Times New Roman" w:hAnsi="Times New Roman" w:cs="Times New Roman"/>
          <w:sz w:val="28"/>
          <w:szCs w:val="28"/>
          <w:lang w:val="uk-UA" w:eastAsia="ru-RU"/>
        </w:rPr>
        <w:t>лкоголізм,</w:t>
      </w:r>
      <w:r w:rsidR="00991215" w:rsidRPr="0082145B">
        <w:rPr>
          <w:rFonts w:ascii="Times New Roman" w:eastAsia="Times New Roman" w:hAnsi="Times New Roman" w:cs="Times New Roman"/>
          <w:sz w:val="28"/>
          <w:szCs w:val="28"/>
          <w:lang w:val="uk-UA" w:eastAsia="ru-RU"/>
        </w:rPr>
        <w:t xml:space="preserve"> н</w:t>
      </w:r>
      <w:r w:rsidR="0082145B">
        <w:rPr>
          <w:rFonts w:ascii="Times New Roman" w:eastAsia="Times New Roman" w:hAnsi="Times New Roman" w:cs="Times New Roman"/>
          <w:sz w:val="28"/>
          <w:szCs w:val="28"/>
          <w:lang w:val="uk-UA" w:eastAsia="ru-RU"/>
        </w:rPr>
        <w:t>аркоманія</w:t>
      </w:r>
      <w:r w:rsidR="004C3A09">
        <w:rPr>
          <w:rFonts w:ascii="Times New Roman" w:eastAsia="Times New Roman" w:hAnsi="Times New Roman" w:cs="Times New Roman"/>
          <w:sz w:val="28"/>
          <w:szCs w:val="28"/>
          <w:lang w:val="uk-UA" w:eastAsia="ru-RU"/>
        </w:rPr>
        <w:t>.</w:t>
      </w:r>
    </w:p>
    <w:p w:rsidR="0017301B" w:rsidRPr="0082145B" w:rsidRDefault="004F5D76" w:rsidP="00991215">
      <w:pPr>
        <w:shd w:val="clear" w:color="auto" w:fill="FFFFFF"/>
        <w:spacing w:after="0" w:line="360" w:lineRule="auto"/>
        <w:ind w:left="-284" w:firstLine="568"/>
        <w:jc w:val="both"/>
        <w:textAlignment w:val="baseline"/>
        <w:rPr>
          <w:rFonts w:ascii="Arial" w:eastAsia="Times New Roman" w:hAnsi="Arial" w:cs="Arial"/>
          <w:sz w:val="28"/>
          <w:szCs w:val="28"/>
          <w:lang w:val="uk-UA" w:eastAsia="ru-RU"/>
        </w:rPr>
      </w:pPr>
      <w:r>
        <w:rPr>
          <w:rFonts w:ascii="Times New Roman" w:eastAsia="Times New Roman" w:hAnsi="Times New Roman" w:cs="Times New Roman"/>
          <w:bCs/>
          <w:sz w:val="28"/>
          <w:szCs w:val="28"/>
          <w:lang w:val="uk-UA" w:eastAsia="ru-RU"/>
        </w:rPr>
        <w:t>Негативні</w:t>
      </w:r>
      <w:r w:rsidR="001C72FD" w:rsidRPr="0082145B">
        <w:rPr>
          <w:rFonts w:ascii="Times New Roman" w:eastAsia="Times New Roman" w:hAnsi="Times New Roman" w:cs="Times New Roman"/>
          <w:bCs/>
          <w:sz w:val="28"/>
          <w:szCs w:val="28"/>
          <w:lang w:val="uk-UA" w:eastAsia="ru-RU"/>
        </w:rPr>
        <w:t xml:space="preserve"> звички</w:t>
      </w:r>
      <w:r w:rsidR="0017301B" w:rsidRPr="0082145B">
        <w:rPr>
          <w:rFonts w:ascii="Times New Roman" w:eastAsia="Times New Roman" w:hAnsi="Times New Roman" w:cs="Times New Roman"/>
          <w:sz w:val="28"/>
          <w:szCs w:val="28"/>
          <w:lang w:val="uk-UA" w:eastAsia="ru-RU"/>
        </w:rPr>
        <w:t> дітей найчастіше виникають через неуважні</w:t>
      </w:r>
      <w:r w:rsidR="00991215" w:rsidRPr="0082145B">
        <w:rPr>
          <w:rFonts w:ascii="Times New Roman" w:eastAsia="Times New Roman" w:hAnsi="Times New Roman" w:cs="Times New Roman"/>
          <w:sz w:val="28"/>
          <w:szCs w:val="28"/>
          <w:lang w:val="uk-UA" w:eastAsia="ru-RU"/>
        </w:rPr>
        <w:t xml:space="preserve">сть батьків, коли </w:t>
      </w:r>
      <w:r w:rsidR="0017301B" w:rsidRPr="0082145B">
        <w:rPr>
          <w:rFonts w:ascii="Times New Roman" w:eastAsia="Times New Roman" w:hAnsi="Times New Roman" w:cs="Times New Roman"/>
          <w:sz w:val="28"/>
          <w:szCs w:val="28"/>
          <w:lang w:val="uk-UA" w:eastAsia="ru-RU"/>
        </w:rPr>
        <w:t>немає кому пояс</w:t>
      </w:r>
      <w:r>
        <w:rPr>
          <w:rFonts w:ascii="Times New Roman" w:eastAsia="Times New Roman" w:hAnsi="Times New Roman" w:cs="Times New Roman"/>
          <w:sz w:val="28"/>
          <w:szCs w:val="28"/>
          <w:lang w:val="uk-UA" w:eastAsia="ru-RU"/>
        </w:rPr>
        <w:t xml:space="preserve">нити йому, чого робити не слід. </w:t>
      </w:r>
      <w:r w:rsidR="0017301B" w:rsidRPr="0082145B">
        <w:rPr>
          <w:rFonts w:ascii="Times New Roman" w:eastAsia="Times New Roman" w:hAnsi="Times New Roman" w:cs="Times New Roman"/>
          <w:sz w:val="28"/>
          <w:szCs w:val="28"/>
          <w:lang w:val="uk-UA" w:eastAsia="ru-RU"/>
        </w:rPr>
        <w:t xml:space="preserve">Коли дитина гризе нігті, </w:t>
      </w:r>
      <w:proofErr w:type="spellStart"/>
      <w:r w:rsidR="0017301B" w:rsidRPr="0082145B">
        <w:rPr>
          <w:rFonts w:ascii="Times New Roman" w:eastAsia="Times New Roman" w:hAnsi="Times New Roman" w:cs="Times New Roman"/>
          <w:sz w:val="28"/>
          <w:szCs w:val="28"/>
          <w:lang w:val="uk-UA" w:eastAsia="ru-RU"/>
        </w:rPr>
        <w:t>смокче</w:t>
      </w:r>
      <w:proofErr w:type="spellEnd"/>
      <w:r w:rsidR="0017301B" w:rsidRPr="0082145B">
        <w:rPr>
          <w:rFonts w:ascii="Times New Roman" w:eastAsia="Times New Roman" w:hAnsi="Times New Roman" w:cs="Times New Roman"/>
          <w:sz w:val="28"/>
          <w:szCs w:val="28"/>
          <w:lang w:val="uk-UA" w:eastAsia="ru-RU"/>
        </w:rPr>
        <w:t xml:space="preserve"> палець, вириває собі волосся і т.</w:t>
      </w:r>
      <w:r w:rsidR="0082145B">
        <w:rPr>
          <w:rFonts w:ascii="Times New Roman" w:eastAsia="Times New Roman" w:hAnsi="Times New Roman" w:cs="Times New Roman"/>
          <w:sz w:val="28"/>
          <w:szCs w:val="28"/>
          <w:lang w:val="uk-UA" w:eastAsia="ru-RU"/>
        </w:rPr>
        <w:t xml:space="preserve"> </w:t>
      </w:r>
      <w:r w:rsidR="0017301B" w:rsidRPr="0082145B">
        <w:rPr>
          <w:rFonts w:ascii="Times New Roman" w:eastAsia="Times New Roman" w:hAnsi="Times New Roman" w:cs="Times New Roman"/>
          <w:sz w:val="28"/>
          <w:szCs w:val="28"/>
          <w:lang w:val="uk-UA" w:eastAsia="ru-RU"/>
        </w:rPr>
        <w:t>д. – все це шкідливі звички, з якими потрібно боротися в ранньому віці, в цьому може допомогти дитячий психолог.</w:t>
      </w:r>
    </w:p>
    <w:p w:rsidR="0017301B" w:rsidRPr="0082145B" w:rsidRDefault="002C2C03" w:rsidP="00991215">
      <w:pPr>
        <w:shd w:val="clear" w:color="auto" w:fill="FFFFFF"/>
        <w:spacing w:after="0" w:line="360" w:lineRule="auto"/>
        <w:ind w:left="-284" w:firstLine="568"/>
        <w:jc w:val="both"/>
        <w:textAlignment w:val="baseline"/>
        <w:rPr>
          <w:rFonts w:ascii="Arial" w:eastAsia="Times New Roman" w:hAnsi="Arial" w:cs="Arial"/>
          <w:sz w:val="28"/>
          <w:szCs w:val="28"/>
          <w:lang w:val="uk-UA" w:eastAsia="ru-RU"/>
        </w:rPr>
      </w:pPr>
      <w:r w:rsidRPr="0082145B">
        <w:rPr>
          <w:rFonts w:ascii="Times New Roman" w:eastAsia="Times New Roman" w:hAnsi="Times New Roman" w:cs="Times New Roman"/>
          <w:sz w:val="28"/>
          <w:szCs w:val="28"/>
          <w:lang w:val="uk-UA" w:eastAsia="ru-RU"/>
        </w:rPr>
        <w:t>Профілактика</w:t>
      </w:r>
      <w:r w:rsidR="0017301B" w:rsidRPr="0082145B">
        <w:rPr>
          <w:rFonts w:ascii="Times New Roman" w:eastAsia="Times New Roman" w:hAnsi="Times New Roman" w:cs="Times New Roman"/>
          <w:sz w:val="28"/>
          <w:szCs w:val="28"/>
          <w:lang w:val="uk-UA" w:eastAsia="ru-RU"/>
        </w:rPr>
        <w:t xml:space="preserve"> шкідливих звичок підлітків повинна проводитися в кожній родині, вона була б більш дієвою, якщо б батьки, що подають приклад своїй дитині, самі не були схильні до впливу таких звичок.</w:t>
      </w:r>
    </w:p>
    <w:p w:rsidR="0017301B" w:rsidRPr="0082145B" w:rsidRDefault="0017301B" w:rsidP="00E93212">
      <w:pPr>
        <w:spacing w:after="0" w:line="360" w:lineRule="auto"/>
        <w:ind w:left="-284" w:firstLine="567"/>
        <w:jc w:val="both"/>
        <w:rPr>
          <w:rFonts w:ascii="Times New Roman" w:eastAsia="Times New Roman" w:hAnsi="Times New Roman" w:cs="Times New Roman"/>
          <w:sz w:val="28"/>
          <w:szCs w:val="28"/>
          <w:lang w:val="uk-UA" w:eastAsia="ru-RU"/>
        </w:rPr>
      </w:pPr>
      <w:r w:rsidRPr="0082145B">
        <w:rPr>
          <w:rFonts w:ascii="Times New Roman" w:eastAsia="Times New Roman" w:hAnsi="Times New Roman" w:cs="Times New Roman"/>
          <w:sz w:val="28"/>
          <w:szCs w:val="28"/>
          <w:lang w:val="uk-UA" w:eastAsia="ru-RU"/>
        </w:rPr>
        <w:t>Чи варто обговорювати з дитиною проблему шкідливих звич</w:t>
      </w:r>
      <w:r w:rsidR="0042443F" w:rsidRPr="0082145B">
        <w:rPr>
          <w:rFonts w:ascii="Times New Roman" w:eastAsia="Times New Roman" w:hAnsi="Times New Roman" w:cs="Times New Roman"/>
          <w:sz w:val="28"/>
          <w:szCs w:val="28"/>
          <w:lang w:val="uk-UA" w:eastAsia="ru-RU"/>
        </w:rPr>
        <w:t>ок, якщо вони</w:t>
      </w:r>
      <w:r w:rsidRPr="0082145B">
        <w:rPr>
          <w:rFonts w:ascii="Times New Roman" w:eastAsia="Times New Roman" w:hAnsi="Times New Roman" w:cs="Times New Roman"/>
          <w:sz w:val="28"/>
          <w:szCs w:val="28"/>
          <w:lang w:val="uk-UA" w:eastAsia="ru-RU"/>
        </w:rPr>
        <w:t xml:space="preserve"> є у батьків?</w:t>
      </w:r>
      <w:r w:rsidR="0042443F" w:rsidRPr="0082145B">
        <w:rPr>
          <w:rFonts w:ascii="Times New Roman" w:eastAsia="Times New Roman" w:hAnsi="Times New Roman" w:cs="Times New Roman"/>
          <w:sz w:val="28"/>
          <w:szCs w:val="28"/>
          <w:lang w:val="uk-UA" w:eastAsia="ru-RU"/>
        </w:rPr>
        <w:t xml:space="preserve"> </w:t>
      </w:r>
      <w:r w:rsidRPr="0082145B">
        <w:rPr>
          <w:rFonts w:ascii="Times New Roman" w:eastAsia="Times New Roman" w:hAnsi="Times New Roman" w:cs="Times New Roman"/>
          <w:sz w:val="28"/>
          <w:szCs w:val="28"/>
          <w:lang w:val="uk-UA" w:eastAsia="ru-RU"/>
        </w:rPr>
        <w:t>Існує дві головні причини, через які батьки ухиляються від розмов з дитиною про тютюн та алкоголь:</w:t>
      </w:r>
      <w:r w:rsidR="00E93212" w:rsidRPr="0082145B">
        <w:rPr>
          <w:rFonts w:ascii="Times New Roman" w:eastAsia="Times New Roman" w:hAnsi="Times New Roman" w:cs="Times New Roman"/>
          <w:sz w:val="28"/>
          <w:szCs w:val="28"/>
          <w:lang w:val="uk-UA" w:eastAsia="ru-RU"/>
        </w:rPr>
        <w:t xml:space="preserve"> </w:t>
      </w:r>
      <w:r w:rsidRPr="0082145B">
        <w:rPr>
          <w:rFonts w:ascii="Times New Roman" w:eastAsia="Times New Roman" w:hAnsi="Times New Roman" w:cs="Times New Roman"/>
          <w:sz w:val="28"/>
          <w:szCs w:val="28"/>
          <w:lang w:val="uk-UA" w:eastAsia="ru-RU"/>
        </w:rPr>
        <w:t xml:space="preserve"> батьки вважають, що не мають права говорити про це, адже самі палять або вживають алкоголь; батьки не вважають за необхідне торкатись цієї проблеми, тому що самі не палять і не вживають алкоголь і гадають, що їхнього прикладу для дитини достатньо.</w:t>
      </w:r>
    </w:p>
    <w:p w:rsidR="0017301B" w:rsidRPr="0082145B" w:rsidRDefault="0059329F" w:rsidP="00A30AEE">
      <w:pPr>
        <w:shd w:val="clear" w:color="auto" w:fill="FFFFFF"/>
        <w:spacing w:after="0" w:line="360" w:lineRule="auto"/>
        <w:ind w:left="-284" w:firstLine="567"/>
        <w:jc w:val="both"/>
        <w:rPr>
          <w:rFonts w:ascii="Times New Roman" w:eastAsia="Times New Roman" w:hAnsi="Times New Roman" w:cs="Times New Roman"/>
          <w:sz w:val="28"/>
          <w:szCs w:val="28"/>
          <w:lang w:val="uk-UA" w:eastAsia="ru-RU"/>
        </w:rPr>
      </w:pPr>
      <w:r w:rsidRPr="0082145B">
        <w:rPr>
          <w:rFonts w:ascii="Times New Roman" w:eastAsia="Times New Roman" w:hAnsi="Times New Roman" w:cs="Times New Roman"/>
          <w:sz w:val="28"/>
          <w:szCs w:val="28"/>
          <w:lang w:val="uk-UA" w:eastAsia="ru-RU"/>
        </w:rPr>
        <w:t>Шановні</w:t>
      </w:r>
      <w:r w:rsidR="00F01B65" w:rsidRPr="0082145B">
        <w:rPr>
          <w:rFonts w:ascii="Times New Roman" w:eastAsia="Times New Roman" w:hAnsi="Times New Roman" w:cs="Times New Roman"/>
          <w:sz w:val="28"/>
          <w:szCs w:val="28"/>
          <w:lang w:val="uk-UA" w:eastAsia="ru-RU"/>
        </w:rPr>
        <w:t xml:space="preserve"> батьки, </w:t>
      </w:r>
      <w:r w:rsidR="0017301B" w:rsidRPr="0082145B">
        <w:rPr>
          <w:rFonts w:ascii="Times New Roman" w:eastAsia="Times New Roman" w:hAnsi="Times New Roman" w:cs="Times New Roman"/>
          <w:sz w:val="28"/>
          <w:szCs w:val="28"/>
          <w:lang w:val="uk-UA" w:eastAsia="ru-RU"/>
        </w:rPr>
        <w:t xml:space="preserve">розмова на цю тему </w:t>
      </w:r>
      <w:r w:rsidR="00BA59F7" w:rsidRPr="0082145B">
        <w:rPr>
          <w:rFonts w:ascii="Times New Roman" w:eastAsia="Times New Roman" w:hAnsi="Times New Roman" w:cs="Times New Roman"/>
          <w:sz w:val="28"/>
          <w:szCs w:val="28"/>
          <w:lang w:val="uk-UA" w:eastAsia="ru-RU"/>
        </w:rPr>
        <w:t>завжди корисна</w:t>
      </w:r>
      <w:r w:rsidR="0017301B" w:rsidRPr="0082145B">
        <w:rPr>
          <w:rFonts w:ascii="Times New Roman" w:eastAsia="Times New Roman" w:hAnsi="Times New Roman" w:cs="Times New Roman"/>
          <w:sz w:val="28"/>
          <w:szCs w:val="28"/>
          <w:lang w:val="uk-UA" w:eastAsia="ru-RU"/>
        </w:rPr>
        <w:t xml:space="preserve">. </w:t>
      </w:r>
      <w:r w:rsidR="00E93212" w:rsidRPr="0082145B">
        <w:rPr>
          <w:rFonts w:ascii="Times New Roman" w:eastAsia="Times New Roman" w:hAnsi="Times New Roman" w:cs="Times New Roman"/>
          <w:sz w:val="28"/>
          <w:szCs w:val="28"/>
          <w:lang w:val="uk-UA" w:eastAsia="ru-RU"/>
        </w:rPr>
        <w:t>Ч</w:t>
      </w:r>
      <w:r w:rsidR="0017301B" w:rsidRPr="0082145B">
        <w:rPr>
          <w:rFonts w:ascii="Times New Roman" w:eastAsia="Times New Roman" w:hAnsi="Times New Roman" w:cs="Times New Roman"/>
          <w:sz w:val="28"/>
          <w:szCs w:val="28"/>
          <w:lang w:val="uk-UA" w:eastAsia="ru-RU"/>
        </w:rPr>
        <w:t xml:space="preserve">им більш відвертими будете ви, тим простіше буде вашій дитині зрозуміти те, що ви говорите. </w:t>
      </w:r>
      <w:r w:rsidR="00BA59F7" w:rsidRPr="0082145B">
        <w:rPr>
          <w:rFonts w:ascii="Times New Roman" w:eastAsia="Times New Roman" w:hAnsi="Times New Roman" w:cs="Times New Roman"/>
          <w:sz w:val="28"/>
          <w:szCs w:val="28"/>
          <w:lang w:val="uk-UA" w:eastAsia="ru-RU"/>
        </w:rPr>
        <w:t>Наприклад</w:t>
      </w:r>
      <w:r w:rsidR="0017301B" w:rsidRPr="0082145B">
        <w:rPr>
          <w:rFonts w:ascii="Times New Roman" w:eastAsia="Times New Roman" w:hAnsi="Times New Roman" w:cs="Times New Roman"/>
          <w:sz w:val="28"/>
          <w:szCs w:val="28"/>
          <w:lang w:val="uk-UA" w:eastAsia="ru-RU"/>
        </w:rPr>
        <w:t>, ви можете сказати, що добре розумієте ту шкоду, яку завдає паління, але самі не в змозі позбавитись цієї звички. Якщо у вашій родині ніхто не палить і не п'є, то ви напевне подаєте гарний приклад. Проте, на практиці буває і так, що позитивна атмосфера в родині сама по собі не виховує в дитині протидію зовнішньому впливу. Тож і в цьому випадку підлітку потрібна батьківська порада.</w:t>
      </w:r>
      <w:r w:rsidR="00A30AEE" w:rsidRPr="0082145B">
        <w:rPr>
          <w:rFonts w:ascii="Times New Roman" w:eastAsia="Times New Roman" w:hAnsi="Times New Roman" w:cs="Times New Roman"/>
          <w:sz w:val="28"/>
          <w:szCs w:val="28"/>
          <w:lang w:val="uk-UA" w:eastAsia="ru-RU"/>
        </w:rPr>
        <w:t xml:space="preserve"> Вдалим може стати момент, коли по телевізору показують сцени з вживанням алкоголю, або коли алкоголь є частиною святкового столу. Діти та підлітки часто одержують інформацію про алкоголь або наркотики через кіно і </w:t>
      </w:r>
      <w:r w:rsidR="00A30AEE" w:rsidRPr="0082145B">
        <w:rPr>
          <w:rFonts w:ascii="Times New Roman" w:eastAsia="Times New Roman" w:hAnsi="Times New Roman" w:cs="Times New Roman"/>
          <w:sz w:val="28"/>
          <w:szCs w:val="28"/>
          <w:lang w:val="uk-UA" w:eastAsia="ru-RU"/>
        </w:rPr>
        <w:lastRenderedPageBreak/>
        <w:t>телебачення. Значна частина цих уявлені може бути помилковою. І у Вас є можливість зруйнувати деякі міфи і скоригувати помилкові судження Ваших дітей. Спробуйте допомогти їм зрозуміти, що засоби масової інформації часто створюють привабливі образи людей, які вживають алкоголь, наркотики і курять, проте в реальному житті частіше досягають справжніх успіхів і висот не вони, а ті, що не курять і не п'ють.</w:t>
      </w:r>
    </w:p>
    <w:p w:rsidR="0017301B" w:rsidRPr="0082145B" w:rsidRDefault="00C44663" w:rsidP="00A30AEE">
      <w:pPr>
        <w:shd w:val="clear" w:color="auto" w:fill="FFFFFF"/>
        <w:spacing w:after="0" w:line="360" w:lineRule="auto"/>
        <w:ind w:left="-284" w:firstLine="567"/>
        <w:jc w:val="both"/>
        <w:rPr>
          <w:rFonts w:ascii="Times New Roman" w:eastAsia="Times New Roman" w:hAnsi="Times New Roman" w:cs="Times New Roman"/>
          <w:sz w:val="28"/>
          <w:szCs w:val="28"/>
          <w:lang w:val="uk-UA" w:eastAsia="ru-RU"/>
        </w:rPr>
      </w:pPr>
      <w:r w:rsidRPr="0082145B">
        <w:rPr>
          <w:rFonts w:ascii="Times New Roman" w:eastAsia="Times New Roman" w:hAnsi="Times New Roman" w:cs="Times New Roman"/>
          <w:sz w:val="28"/>
          <w:szCs w:val="28"/>
          <w:lang w:val="uk-UA" w:eastAsia="ru-RU"/>
        </w:rPr>
        <w:t>Пам’ятайте</w:t>
      </w:r>
      <w:r w:rsidR="0017301B" w:rsidRPr="0082145B">
        <w:rPr>
          <w:rFonts w:ascii="Times New Roman" w:eastAsia="Times New Roman" w:hAnsi="Times New Roman" w:cs="Times New Roman"/>
          <w:sz w:val="28"/>
          <w:szCs w:val="28"/>
          <w:lang w:val="uk-UA" w:eastAsia="ru-RU"/>
        </w:rPr>
        <w:t>, метою вашої розмови про негативний вплив вживання алкоголю, тютюну — не відгородити дитину від з</w:t>
      </w:r>
      <w:r w:rsidR="00A30AEE" w:rsidRPr="0082145B">
        <w:rPr>
          <w:rFonts w:ascii="Times New Roman" w:eastAsia="Times New Roman" w:hAnsi="Times New Roman" w:cs="Times New Roman"/>
          <w:sz w:val="28"/>
          <w:szCs w:val="28"/>
          <w:lang w:val="uk-UA" w:eastAsia="ru-RU"/>
        </w:rPr>
        <w:t>іткнення із цими речовинами, а</w:t>
      </w:r>
      <w:r w:rsidR="0017301B" w:rsidRPr="0082145B">
        <w:rPr>
          <w:rFonts w:ascii="Times New Roman" w:eastAsia="Times New Roman" w:hAnsi="Times New Roman" w:cs="Times New Roman"/>
          <w:sz w:val="28"/>
          <w:szCs w:val="28"/>
          <w:lang w:val="uk-UA" w:eastAsia="ru-RU"/>
        </w:rPr>
        <w:t xml:space="preserve"> навчити приймати розумні рішення, займати правильну і відповідальну позицію при зустрічі з цими речовинами.</w:t>
      </w:r>
      <w:r w:rsidR="00A30AEE" w:rsidRPr="0082145B">
        <w:rPr>
          <w:rFonts w:ascii="Times New Roman" w:eastAsia="Times New Roman" w:hAnsi="Times New Roman" w:cs="Times New Roman"/>
          <w:sz w:val="28"/>
          <w:szCs w:val="28"/>
          <w:lang w:val="uk-UA" w:eastAsia="ru-RU"/>
        </w:rPr>
        <w:t xml:space="preserve"> </w:t>
      </w:r>
    </w:p>
    <w:p w:rsidR="0017301B" w:rsidRPr="0082145B" w:rsidRDefault="0017301B" w:rsidP="0042443F">
      <w:pPr>
        <w:spacing w:after="0" w:line="360" w:lineRule="auto"/>
        <w:ind w:left="-284" w:firstLine="567"/>
        <w:jc w:val="both"/>
        <w:rPr>
          <w:rFonts w:ascii="Times New Roman" w:eastAsia="Times New Roman" w:hAnsi="Times New Roman" w:cs="Times New Roman"/>
          <w:sz w:val="28"/>
          <w:szCs w:val="28"/>
          <w:lang w:val="uk-UA" w:eastAsia="ru-RU"/>
        </w:rPr>
      </w:pPr>
      <w:r w:rsidRPr="0082145B">
        <w:rPr>
          <w:rFonts w:ascii="Times New Roman" w:eastAsia="Times New Roman" w:hAnsi="Times New Roman" w:cs="Times New Roman"/>
          <w:sz w:val="28"/>
          <w:szCs w:val="28"/>
          <w:lang w:val="uk-UA" w:eastAsia="ru-RU"/>
        </w:rPr>
        <w:t xml:space="preserve">У реальному житті існують деякі труднощі дотримання прийнятого рішення, тому обов'язково має бути обговореною тема існування і важливості соціального впливу. Ваша дитина повинна знати про </w:t>
      </w:r>
      <w:r w:rsidR="00BA59F7" w:rsidRPr="0082145B">
        <w:rPr>
          <w:rFonts w:ascii="Times New Roman" w:eastAsia="Times New Roman" w:hAnsi="Times New Roman" w:cs="Times New Roman"/>
          <w:sz w:val="28"/>
          <w:szCs w:val="28"/>
          <w:lang w:val="uk-UA" w:eastAsia="ru-RU"/>
        </w:rPr>
        <w:t>вплив оточення</w:t>
      </w:r>
      <w:r w:rsidRPr="0082145B">
        <w:rPr>
          <w:rFonts w:ascii="Times New Roman" w:eastAsia="Times New Roman" w:hAnsi="Times New Roman" w:cs="Times New Roman"/>
          <w:sz w:val="28"/>
          <w:szCs w:val="28"/>
          <w:lang w:val="uk-UA" w:eastAsia="ru-RU"/>
        </w:rPr>
        <w:t xml:space="preserve"> на неї (а також про вплив, який вона може здійснити на своє оточення). Підліток повинен навчитися казати «ні» тому, хто пропонує йому щось погане. Тому ви маєте виявляти інтерес до того, чим займаються друзі вашої дитини.</w:t>
      </w:r>
    </w:p>
    <w:p w:rsidR="0017301B" w:rsidRPr="0082145B" w:rsidRDefault="0017301B" w:rsidP="00BA59F7">
      <w:pPr>
        <w:spacing w:after="0" w:line="360" w:lineRule="auto"/>
        <w:ind w:left="-284" w:firstLine="567"/>
        <w:jc w:val="both"/>
        <w:rPr>
          <w:rFonts w:ascii="Times New Roman" w:eastAsia="Times New Roman" w:hAnsi="Times New Roman" w:cs="Times New Roman"/>
          <w:sz w:val="28"/>
          <w:szCs w:val="28"/>
          <w:lang w:val="uk-UA" w:eastAsia="ru-RU"/>
        </w:rPr>
      </w:pPr>
      <w:r w:rsidRPr="0082145B">
        <w:rPr>
          <w:rFonts w:ascii="Times New Roman" w:eastAsia="Times New Roman" w:hAnsi="Times New Roman" w:cs="Times New Roman"/>
          <w:sz w:val="28"/>
          <w:szCs w:val="28"/>
          <w:lang w:val="uk-UA" w:eastAsia="ru-RU"/>
        </w:rPr>
        <w:t xml:space="preserve">Як </w:t>
      </w:r>
      <w:r w:rsidR="00561F1E" w:rsidRPr="0082145B">
        <w:rPr>
          <w:rFonts w:ascii="Times New Roman" w:eastAsia="Times New Roman" w:hAnsi="Times New Roman" w:cs="Times New Roman"/>
          <w:sz w:val="28"/>
          <w:szCs w:val="28"/>
          <w:lang w:val="uk-UA" w:eastAsia="ru-RU"/>
        </w:rPr>
        <w:t>загартувати дитину настільки</w:t>
      </w:r>
      <w:r w:rsidRPr="0082145B">
        <w:rPr>
          <w:rFonts w:ascii="Times New Roman" w:eastAsia="Times New Roman" w:hAnsi="Times New Roman" w:cs="Times New Roman"/>
          <w:sz w:val="28"/>
          <w:szCs w:val="28"/>
          <w:lang w:val="uk-UA" w:eastAsia="ru-RU"/>
        </w:rPr>
        <w:t xml:space="preserve">, щоб вона могла сказати «ні» спокусі? Відповідь шукають дорослі по всьому світу. Психологи радять батькам поставити перед собою два завдання: сформувати в дитини ставлення до спокуси, уміння дати їй точну оцінку і сказати собі: «Так, у світі є багато речей, що приносять задоволення. Деякі з-них небезпечні, і я зумію побудувати своє життя без них»; створити умови для об'єднання підлітків навколо позитивних цілей. </w:t>
      </w:r>
    </w:p>
    <w:p w:rsidR="0017301B" w:rsidRPr="0082145B" w:rsidRDefault="0017301B" w:rsidP="0042443F">
      <w:pPr>
        <w:spacing w:after="0" w:line="360" w:lineRule="auto"/>
        <w:ind w:left="-284" w:firstLine="567"/>
        <w:jc w:val="both"/>
        <w:rPr>
          <w:rFonts w:ascii="Times New Roman" w:eastAsia="Times New Roman" w:hAnsi="Times New Roman" w:cs="Times New Roman"/>
          <w:sz w:val="28"/>
          <w:szCs w:val="28"/>
          <w:lang w:val="uk-UA" w:eastAsia="ru-RU"/>
        </w:rPr>
      </w:pPr>
      <w:r w:rsidRPr="0082145B">
        <w:rPr>
          <w:rFonts w:ascii="Times New Roman" w:eastAsia="Times New Roman" w:hAnsi="Times New Roman" w:cs="Times New Roman"/>
          <w:sz w:val="28"/>
          <w:szCs w:val="28"/>
          <w:lang w:val="uk-UA" w:eastAsia="ru-RU"/>
        </w:rPr>
        <w:t>Підліток прагне вирватись з-під диктату дорослих. Навчіть дитину приймати правильні рішення самостійно, і ви самі відчуєте, що це — запорука її щасливого життя і вашого спокою.</w:t>
      </w:r>
      <w:r w:rsidR="00C44663" w:rsidRPr="0082145B">
        <w:rPr>
          <w:rFonts w:ascii="Times New Roman" w:eastAsia="Times New Roman" w:hAnsi="Times New Roman" w:cs="Times New Roman"/>
          <w:sz w:val="28"/>
          <w:szCs w:val="28"/>
          <w:lang w:val="uk-UA" w:eastAsia="ru-RU"/>
        </w:rPr>
        <w:t xml:space="preserve"> Відсутність залежності від тютюну, алкоголю або наркотиків у майбутньому допоможе знайти гарних друзів і зайняти бажане становище в товаристві і суспільстві. Успішною стане людина, яка навчиться ефективно спілкуватися, діяти в колективі і обирати друзів, які не мають залежності від алкоголю та наркотиків.</w:t>
      </w:r>
    </w:p>
    <w:p w:rsidR="0017301B" w:rsidRPr="0082145B" w:rsidRDefault="0017301B" w:rsidP="0042443F">
      <w:pPr>
        <w:spacing w:after="0" w:line="360" w:lineRule="auto"/>
        <w:ind w:left="-284" w:firstLine="567"/>
        <w:jc w:val="both"/>
        <w:rPr>
          <w:rFonts w:ascii="Times New Roman" w:eastAsia="Times New Roman" w:hAnsi="Times New Roman" w:cs="Times New Roman"/>
          <w:sz w:val="28"/>
          <w:szCs w:val="28"/>
          <w:lang w:val="uk-UA" w:eastAsia="ru-RU"/>
        </w:rPr>
      </w:pPr>
      <w:r w:rsidRPr="0082145B">
        <w:rPr>
          <w:rFonts w:ascii="Times New Roman" w:eastAsia="Times New Roman" w:hAnsi="Times New Roman" w:cs="Times New Roman"/>
          <w:sz w:val="28"/>
          <w:szCs w:val="28"/>
          <w:lang w:val="uk-UA" w:eastAsia="ru-RU"/>
        </w:rPr>
        <w:lastRenderedPageBreak/>
        <w:t xml:space="preserve">У родині діти одержують перші навички здорового способу життя. Але лише здорова не тільки у фізичному, а й у соціально-моральному сенсі родина зможе виростити та виховати </w:t>
      </w:r>
      <w:r w:rsidR="00DA147E" w:rsidRPr="0082145B">
        <w:rPr>
          <w:rFonts w:ascii="Times New Roman" w:hAnsi="Times New Roman" w:cs="Times New Roman"/>
          <w:sz w:val="28"/>
          <w:szCs w:val="28"/>
          <w:lang w:val="uk-UA"/>
        </w:rPr>
        <w:t>гармонійно розвинену,</w:t>
      </w:r>
      <w:r w:rsidR="00DA147E" w:rsidRPr="0082145B">
        <w:rPr>
          <w:rFonts w:ascii="Times New Roman" w:eastAsia="Times New Roman" w:hAnsi="Times New Roman" w:cs="Times New Roman"/>
          <w:sz w:val="28"/>
          <w:szCs w:val="28"/>
          <w:lang w:val="uk-UA" w:eastAsia="ru-RU"/>
        </w:rPr>
        <w:t xml:space="preserve"> </w:t>
      </w:r>
      <w:r w:rsidRPr="0082145B">
        <w:rPr>
          <w:rFonts w:ascii="Times New Roman" w:eastAsia="Times New Roman" w:hAnsi="Times New Roman" w:cs="Times New Roman"/>
          <w:sz w:val="28"/>
          <w:szCs w:val="28"/>
          <w:lang w:val="uk-UA" w:eastAsia="ru-RU"/>
        </w:rPr>
        <w:t>здорову в усіх відношеннях</w:t>
      </w:r>
      <w:r w:rsidR="00DA147E" w:rsidRPr="0082145B">
        <w:rPr>
          <w:rFonts w:ascii="Times New Roman" w:eastAsia="Times New Roman" w:hAnsi="Times New Roman" w:cs="Times New Roman"/>
          <w:sz w:val="28"/>
          <w:szCs w:val="28"/>
          <w:lang w:val="uk-UA" w:eastAsia="ru-RU"/>
        </w:rPr>
        <w:t xml:space="preserve"> людину</w:t>
      </w:r>
      <w:r w:rsidR="00F01B65" w:rsidRPr="0082145B">
        <w:rPr>
          <w:rFonts w:ascii="Times New Roman" w:hAnsi="Times New Roman" w:cs="Times New Roman"/>
          <w:sz w:val="28"/>
          <w:szCs w:val="28"/>
          <w:lang w:val="uk-UA"/>
        </w:rPr>
        <w:t>.</w:t>
      </w:r>
      <w:r w:rsidRPr="0082145B">
        <w:rPr>
          <w:rFonts w:ascii="Times New Roman" w:eastAsia="Times New Roman" w:hAnsi="Times New Roman" w:cs="Times New Roman"/>
          <w:sz w:val="28"/>
          <w:szCs w:val="28"/>
          <w:lang w:val="uk-UA" w:eastAsia="ru-RU"/>
        </w:rPr>
        <w:t xml:space="preserve"> В основі родини лежить любов усіх членів родини один до одного. Діти та підлітки вбирають у свою свідомість у першу чергу не наставляння, умовляння чи погрози, а ту атмосферу, яку створюють батьки, спілкуючись між собою та з оточуючими. </w:t>
      </w:r>
    </w:p>
    <w:p w:rsidR="0059329F" w:rsidRPr="0082145B" w:rsidRDefault="0059329F" w:rsidP="0059329F">
      <w:pPr>
        <w:spacing w:after="0" w:line="360" w:lineRule="auto"/>
        <w:ind w:left="-284" w:firstLine="568"/>
        <w:jc w:val="both"/>
        <w:rPr>
          <w:rFonts w:ascii="Times New Roman" w:hAnsi="Times New Roman" w:cs="Times New Roman"/>
          <w:sz w:val="28"/>
          <w:szCs w:val="28"/>
          <w:lang w:val="uk-UA"/>
        </w:rPr>
      </w:pPr>
      <w:r w:rsidRPr="0082145B">
        <w:rPr>
          <w:rFonts w:ascii="Times New Roman" w:hAnsi="Times New Roman" w:cs="Times New Roman"/>
          <w:sz w:val="28"/>
          <w:szCs w:val="28"/>
          <w:lang w:val="uk-UA"/>
        </w:rPr>
        <w:t>Найдорожчим  скарбом,  яким  нагороджує  людину  природа  від  народження  і  на  довгі  роки  життя,  здоров’я.  Тому  чи  не  найголовнішим  призначенням  вчителів,  батьків  є  впровадження  у  свідомість  і  в   повсякденний  побут  школярів  важливої  ідеї  здорового  способу  життя  та  діяльності,  починаючи  з  дитячих  років.</w:t>
      </w:r>
      <w:r w:rsidR="00561F1E" w:rsidRPr="0082145B">
        <w:rPr>
          <w:rFonts w:ascii="Times New Roman" w:hAnsi="Times New Roman" w:cs="Times New Roman"/>
          <w:sz w:val="28"/>
          <w:szCs w:val="28"/>
          <w:lang w:val="uk-UA"/>
        </w:rPr>
        <w:t xml:space="preserve"> Наскільки успішно будуть сформовані й закріплені у свідомості навички здорового способу життя в молодшому віці, залежить потім реальний спосіб життя, що сприяє розкриттю потенціалу особистості.</w:t>
      </w:r>
    </w:p>
    <w:p w:rsidR="00A30AEE" w:rsidRDefault="00A30AEE" w:rsidP="004145DF">
      <w:pPr>
        <w:rPr>
          <w:rFonts w:ascii="Times New Roman" w:hAnsi="Times New Roman" w:cs="Times New Roman"/>
          <w:sz w:val="28"/>
          <w:szCs w:val="28"/>
          <w:lang w:val="uk-UA"/>
        </w:rPr>
      </w:pPr>
    </w:p>
    <w:p w:rsidR="004F5D76" w:rsidRPr="0082145B" w:rsidRDefault="004F5D76" w:rsidP="004145DF">
      <w:pPr>
        <w:rPr>
          <w:rFonts w:ascii="Times New Roman" w:hAnsi="Times New Roman" w:cs="Times New Roman"/>
          <w:sz w:val="28"/>
          <w:szCs w:val="28"/>
          <w:lang w:val="uk-UA"/>
        </w:rPr>
      </w:pPr>
    </w:p>
    <w:p w:rsidR="004145DF" w:rsidRPr="0082145B" w:rsidRDefault="004145DF" w:rsidP="00F01B65">
      <w:pPr>
        <w:ind w:left="-142"/>
        <w:rPr>
          <w:rFonts w:ascii="Times New Roman" w:hAnsi="Times New Roman" w:cs="Times New Roman"/>
          <w:sz w:val="28"/>
          <w:szCs w:val="28"/>
          <w:lang w:val="uk-UA"/>
        </w:rPr>
      </w:pPr>
      <w:r w:rsidRPr="0082145B">
        <w:rPr>
          <w:rFonts w:ascii="Times New Roman" w:hAnsi="Times New Roman" w:cs="Times New Roman"/>
          <w:sz w:val="28"/>
          <w:szCs w:val="28"/>
          <w:lang w:val="uk-UA"/>
        </w:rPr>
        <w:t>СПИСОК ВИКОРИСТАНИХ ДЖЕРЕЛ</w:t>
      </w:r>
    </w:p>
    <w:p w:rsidR="004145DF" w:rsidRPr="0082145B" w:rsidRDefault="004145DF" w:rsidP="00F01B65">
      <w:pPr>
        <w:pStyle w:val="a4"/>
        <w:numPr>
          <w:ilvl w:val="0"/>
          <w:numId w:val="6"/>
        </w:numPr>
        <w:ind w:left="-142" w:right="-143"/>
        <w:jc w:val="both"/>
        <w:rPr>
          <w:rFonts w:ascii="Times New Roman" w:hAnsi="Times New Roman" w:cs="Times New Roman"/>
          <w:sz w:val="28"/>
          <w:szCs w:val="28"/>
          <w:lang w:val="uk-UA"/>
        </w:rPr>
      </w:pPr>
      <w:r w:rsidRPr="0082145B">
        <w:rPr>
          <w:rFonts w:ascii="Times New Roman" w:hAnsi="Times New Roman" w:cs="Times New Roman"/>
          <w:sz w:val="28"/>
          <w:szCs w:val="28"/>
          <w:lang w:val="uk-UA"/>
        </w:rPr>
        <w:t>Баєва Т. Формування здорового способу життя в особистісно- орієнтованому виховному процесі життя / Т. Баєва // Соціально- педагогічні проблеми сучасної середньої та вищої освіти в Україні. – Житомир : ЖДПУ, 2002. – С. 172–173. 2.</w:t>
      </w:r>
    </w:p>
    <w:p w:rsidR="004145DF" w:rsidRPr="0082145B" w:rsidRDefault="004145DF" w:rsidP="00F01B65">
      <w:pPr>
        <w:pStyle w:val="a4"/>
        <w:numPr>
          <w:ilvl w:val="0"/>
          <w:numId w:val="6"/>
        </w:numPr>
        <w:ind w:left="-142" w:right="-143"/>
        <w:jc w:val="both"/>
        <w:rPr>
          <w:rFonts w:ascii="Times New Roman" w:hAnsi="Times New Roman" w:cs="Times New Roman"/>
          <w:sz w:val="28"/>
          <w:szCs w:val="28"/>
          <w:lang w:val="uk-UA"/>
        </w:rPr>
      </w:pPr>
      <w:r w:rsidRPr="0082145B">
        <w:rPr>
          <w:rFonts w:ascii="Times New Roman" w:hAnsi="Times New Roman" w:cs="Times New Roman"/>
          <w:sz w:val="28"/>
          <w:szCs w:val="28"/>
          <w:lang w:val="uk-UA"/>
        </w:rPr>
        <w:t xml:space="preserve">Волошин О. Р. Здоровий спосіб життя – через школу нового типу / О. Р. Волошин // Слобожанський науково-спортивний вісник. – Х. : ХДАФК, 2007. – </w:t>
      </w:r>
      <w:proofErr w:type="spellStart"/>
      <w:r w:rsidRPr="0082145B">
        <w:rPr>
          <w:rFonts w:ascii="Times New Roman" w:hAnsi="Times New Roman" w:cs="Times New Roman"/>
          <w:sz w:val="28"/>
          <w:szCs w:val="28"/>
          <w:lang w:val="uk-UA"/>
        </w:rPr>
        <w:t>Вип</w:t>
      </w:r>
      <w:proofErr w:type="spellEnd"/>
      <w:r w:rsidRPr="0082145B">
        <w:rPr>
          <w:rFonts w:ascii="Times New Roman" w:hAnsi="Times New Roman" w:cs="Times New Roman"/>
          <w:sz w:val="28"/>
          <w:szCs w:val="28"/>
          <w:lang w:val="uk-UA"/>
        </w:rPr>
        <w:t>. 11. – С. 13–15. 6.</w:t>
      </w:r>
    </w:p>
    <w:p w:rsidR="004145DF" w:rsidRPr="0082145B" w:rsidRDefault="004145DF" w:rsidP="00F01B65">
      <w:pPr>
        <w:pStyle w:val="a4"/>
        <w:numPr>
          <w:ilvl w:val="0"/>
          <w:numId w:val="6"/>
        </w:numPr>
        <w:ind w:left="-142" w:right="-143"/>
        <w:jc w:val="both"/>
        <w:rPr>
          <w:rFonts w:ascii="Times New Roman" w:hAnsi="Times New Roman" w:cs="Times New Roman"/>
          <w:sz w:val="28"/>
          <w:szCs w:val="28"/>
          <w:lang w:val="uk-UA"/>
        </w:rPr>
      </w:pPr>
      <w:r w:rsidRPr="0082145B">
        <w:rPr>
          <w:rFonts w:ascii="Times New Roman" w:hAnsi="Times New Roman" w:cs="Times New Roman"/>
          <w:sz w:val="28"/>
          <w:szCs w:val="28"/>
          <w:lang w:val="uk-UA"/>
        </w:rPr>
        <w:t xml:space="preserve"> </w:t>
      </w:r>
      <w:proofErr w:type="spellStart"/>
      <w:r w:rsidRPr="0082145B">
        <w:rPr>
          <w:rFonts w:ascii="Times New Roman" w:hAnsi="Times New Roman" w:cs="Times New Roman"/>
          <w:sz w:val="28"/>
          <w:szCs w:val="28"/>
          <w:lang w:val="uk-UA"/>
        </w:rPr>
        <w:t>Жабокрицька</w:t>
      </w:r>
      <w:proofErr w:type="spellEnd"/>
      <w:r w:rsidRPr="0082145B">
        <w:rPr>
          <w:rFonts w:ascii="Times New Roman" w:hAnsi="Times New Roman" w:cs="Times New Roman"/>
          <w:sz w:val="28"/>
          <w:szCs w:val="28"/>
          <w:lang w:val="uk-UA"/>
        </w:rPr>
        <w:t xml:space="preserve"> О. В. Педагогічні умови виховання основ здорового способу життя підлітків у позакласній діяльності : </w:t>
      </w:r>
      <w:proofErr w:type="spellStart"/>
      <w:r w:rsidRPr="0082145B">
        <w:rPr>
          <w:rFonts w:ascii="Times New Roman" w:hAnsi="Times New Roman" w:cs="Times New Roman"/>
          <w:sz w:val="28"/>
          <w:szCs w:val="28"/>
          <w:lang w:val="uk-UA"/>
        </w:rPr>
        <w:t>автореф</w:t>
      </w:r>
      <w:proofErr w:type="spellEnd"/>
      <w:r w:rsidRPr="0082145B">
        <w:rPr>
          <w:rFonts w:ascii="Times New Roman" w:hAnsi="Times New Roman" w:cs="Times New Roman"/>
          <w:sz w:val="28"/>
          <w:szCs w:val="28"/>
          <w:lang w:val="uk-UA"/>
        </w:rPr>
        <w:t xml:space="preserve">. </w:t>
      </w:r>
      <w:proofErr w:type="spellStart"/>
      <w:r w:rsidRPr="0082145B">
        <w:rPr>
          <w:rFonts w:ascii="Times New Roman" w:hAnsi="Times New Roman" w:cs="Times New Roman"/>
          <w:sz w:val="28"/>
          <w:szCs w:val="28"/>
          <w:lang w:val="uk-UA"/>
        </w:rPr>
        <w:t>дис</w:t>
      </w:r>
      <w:proofErr w:type="spellEnd"/>
      <w:r w:rsidRPr="0082145B">
        <w:rPr>
          <w:rFonts w:ascii="Times New Roman" w:hAnsi="Times New Roman" w:cs="Times New Roman"/>
          <w:sz w:val="28"/>
          <w:szCs w:val="28"/>
          <w:lang w:val="uk-UA"/>
        </w:rPr>
        <w:t xml:space="preserve">. на здобуття наук. ступеня </w:t>
      </w:r>
      <w:proofErr w:type="spellStart"/>
      <w:r w:rsidRPr="0082145B">
        <w:rPr>
          <w:rFonts w:ascii="Times New Roman" w:hAnsi="Times New Roman" w:cs="Times New Roman"/>
          <w:sz w:val="28"/>
          <w:szCs w:val="28"/>
          <w:lang w:val="uk-UA"/>
        </w:rPr>
        <w:t>канд</w:t>
      </w:r>
      <w:proofErr w:type="spellEnd"/>
      <w:r w:rsidRPr="0082145B">
        <w:rPr>
          <w:rFonts w:ascii="Times New Roman" w:hAnsi="Times New Roman" w:cs="Times New Roman"/>
          <w:sz w:val="28"/>
          <w:szCs w:val="28"/>
          <w:lang w:val="uk-UA"/>
        </w:rPr>
        <w:t xml:space="preserve">. пед. Наук : спец. 13.00.07 «Теорія виховання» / О. В. </w:t>
      </w:r>
      <w:proofErr w:type="spellStart"/>
      <w:r w:rsidRPr="0082145B">
        <w:rPr>
          <w:rFonts w:ascii="Times New Roman" w:hAnsi="Times New Roman" w:cs="Times New Roman"/>
          <w:sz w:val="28"/>
          <w:szCs w:val="28"/>
          <w:lang w:val="uk-UA"/>
        </w:rPr>
        <w:t>Жабокрицька</w:t>
      </w:r>
      <w:proofErr w:type="spellEnd"/>
      <w:r w:rsidRPr="0082145B">
        <w:rPr>
          <w:rFonts w:ascii="Times New Roman" w:hAnsi="Times New Roman" w:cs="Times New Roman"/>
          <w:sz w:val="28"/>
          <w:szCs w:val="28"/>
          <w:lang w:val="uk-UA"/>
        </w:rPr>
        <w:t>. – Кіровоград, 2003. – 20 с. 7.</w:t>
      </w:r>
    </w:p>
    <w:p w:rsidR="004F5D76" w:rsidRDefault="004F5D76" w:rsidP="0082145B">
      <w:pPr>
        <w:spacing w:after="0"/>
        <w:rPr>
          <w:rFonts w:ascii="Times New Roman" w:hAnsi="Times New Roman" w:cs="Times New Roman"/>
          <w:sz w:val="28"/>
          <w:szCs w:val="28"/>
          <w:lang w:val="uk-UA"/>
        </w:rPr>
      </w:pPr>
    </w:p>
    <w:p w:rsidR="004F5D76" w:rsidRDefault="004F5D76" w:rsidP="0082145B">
      <w:pPr>
        <w:spacing w:after="0"/>
        <w:rPr>
          <w:rFonts w:ascii="Times New Roman" w:hAnsi="Times New Roman" w:cs="Times New Roman"/>
          <w:sz w:val="28"/>
          <w:szCs w:val="28"/>
          <w:lang w:val="uk-UA"/>
        </w:rPr>
      </w:pPr>
    </w:p>
    <w:p w:rsidR="0059329F" w:rsidRPr="0082145B" w:rsidRDefault="004145DF" w:rsidP="0082145B">
      <w:pPr>
        <w:spacing w:after="0"/>
        <w:rPr>
          <w:rFonts w:ascii="Times New Roman" w:hAnsi="Times New Roman" w:cs="Times New Roman"/>
          <w:sz w:val="28"/>
          <w:szCs w:val="28"/>
          <w:lang w:val="uk-UA"/>
        </w:rPr>
      </w:pPr>
      <w:bookmarkStart w:id="0" w:name="_GoBack"/>
      <w:bookmarkEnd w:id="0"/>
      <w:r w:rsidRPr="0082145B">
        <w:rPr>
          <w:rFonts w:ascii="Times New Roman" w:hAnsi="Times New Roman" w:cs="Times New Roman"/>
          <w:sz w:val="28"/>
          <w:szCs w:val="28"/>
          <w:lang w:val="uk-UA"/>
        </w:rPr>
        <w:t>З</w:t>
      </w:r>
      <w:r w:rsidR="00A30AEE" w:rsidRPr="0082145B">
        <w:rPr>
          <w:rFonts w:ascii="Times New Roman" w:hAnsi="Times New Roman" w:cs="Times New Roman"/>
          <w:sz w:val="28"/>
          <w:szCs w:val="28"/>
          <w:lang w:val="uk-UA"/>
        </w:rPr>
        <w:t>ДНВР</w:t>
      </w:r>
      <w:r w:rsidRPr="0082145B">
        <w:rPr>
          <w:rFonts w:ascii="Times New Roman" w:hAnsi="Times New Roman" w:cs="Times New Roman"/>
          <w:sz w:val="28"/>
          <w:szCs w:val="28"/>
          <w:lang w:val="uk-UA"/>
        </w:rPr>
        <w:t xml:space="preserve">  </w:t>
      </w:r>
      <w:r w:rsidR="00A30AEE" w:rsidRPr="0082145B">
        <w:rPr>
          <w:rFonts w:ascii="Times New Roman" w:hAnsi="Times New Roman" w:cs="Times New Roman"/>
          <w:sz w:val="28"/>
          <w:szCs w:val="28"/>
          <w:lang w:val="uk-UA"/>
        </w:rPr>
        <w:t>Опорного закладу освіти «</w:t>
      </w:r>
      <w:proofErr w:type="spellStart"/>
      <w:r w:rsidR="00A30AEE" w:rsidRPr="0082145B">
        <w:rPr>
          <w:rFonts w:ascii="Times New Roman" w:hAnsi="Times New Roman" w:cs="Times New Roman"/>
          <w:sz w:val="28"/>
          <w:szCs w:val="28"/>
          <w:lang w:val="uk-UA"/>
        </w:rPr>
        <w:t>Сарська</w:t>
      </w:r>
      <w:proofErr w:type="spellEnd"/>
      <w:r w:rsidR="00A30AEE" w:rsidRPr="0082145B">
        <w:rPr>
          <w:rFonts w:ascii="Times New Roman" w:hAnsi="Times New Roman" w:cs="Times New Roman"/>
          <w:sz w:val="28"/>
          <w:szCs w:val="28"/>
          <w:lang w:val="uk-UA"/>
        </w:rPr>
        <w:t xml:space="preserve"> спеціалізована школа </w:t>
      </w:r>
      <w:r w:rsidRPr="0082145B">
        <w:rPr>
          <w:rFonts w:ascii="Times New Roman" w:hAnsi="Times New Roman" w:cs="Times New Roman"/>
          <w:sz w:val="28"/>
          <w:szCs w:val="28"/>
          <w:lang w:val="uk-UA"/>
        </w:rPr>
        <w:t xml:space="preserve"> </w:t>
      </w:r>
      <w:r w:rsidR="00A30AEE" w:rsidRPr="0082145B">
        <w:rPr>
          <w:rFonts w:ascii="Times New Roman" w:hAnsi="Times New Roman" w:cs="Times New Roman"/>
          <w:sz w:val="28"/>
          <w:szCs w:val="28"/>
          <w:lang w:val="uk-UA"/>
        </w:rPr>
        <w:t>І-ІІІ</w:t>
      </w:r>
      <w:r w:rsidRPr="0082145B">
        <w:rPr>
          <w:rFonts w:ascii="Times New Roman" w:hAnsi="Times New Roman" w:cs="Times New Roman"/>
          <w:sz w:val="28"/>
          <w:szCs w:val="28"/>
          <w:lang w:val="uk-UA"/>
        </w:rPr>
        <w:t xml:space="preserve"> ст. </w:t>
      </w:r>
      <w:r w:rsidR="00A30AEE" w:rsidRPr="0082145B">
        <w:rPr>
          <w:rFonts w:ascii="Times New Roman" w:hAnsi="Times New Roman" w:cs="Times New Roman"/>
          <w:sz w:val="28"/>
          <w:szCs w:val="28"/>
          <w:lang w:val="uk-UA"/>
        </w:rPr>
        <w:t>Гадяцької районної ради»</w:t>
      </w:r>
      <w:r w:rsidRPr="0082145B">
        <w:rPr>
          <w:rFonts w:ascii="Times New Roman" w:hAnsi="Times New Roman" w:cs="Times New Roman"/>
          <w:sz w:val="28"/>
          <w:szCs w:val="28"/>
          <w:lang w:val="uk-UA"/>
        </w:rPr>
        <w:t xml:space="preserve">     </w:t>
      </w:r>
      <w:proofErr w:type="spellStart"/>
      <w:r w:rsidR="00A30AEE" w:rsidRPr="0082145B">
        <w:rPr>
          <w:rFonts w:ascii="Times New Roman" w:hAnsi="Times New Roman" w:cs="Times New Roman"/>
          <w:sz w:val="28"/>
          <w:szCs w:val="28"/>
          <w:lang w:val="uk-UA"/>
        </w:rPr>
        <w:t>Вітіненко</w:t>
      </w:r>
      <w:proofErr w:type="spellEnd"/>
      <w:r w:rsidR="00A30AEE" w:rsidRPr="0082145B">
        <w:rPr>
          <w:rFonts w:ascii="Times New Roman" w:hAnsi="Times New Roman" w:cs="Times New Roman"/>
          <w:sz w:val="28"/>
          <w:szCs w:val="28"/>
          <w:lang w:val="uk-UA"/>
        </w:rPr>
        <w:t xml:space="preserve"> О.І.</w:t>
      </w:r>
    </w:p>
    <w:p w:rsidR="0059329F" w:rsidRPr="0082145B" w:rsidRDefault="0059329F" w:rsidP="0042443F">
      <w:pPr>
        <w:spacing w:after="0" w:line="360" w:lineRule="auto"/>
        <w:ind w:left="-284" w:firstLine="567"/>
        <w:jc w:val="both"/>
        <w:rPr>
          <w:rFonts w:ascii="Times New Roman" w:eastAsia="Times New Roman" w:hAnsi="Times New Roman" w:cs="Times New Roman"/>
          <w:sz w:val="28"/>
          <w:szCs w:val="28"/>
          <w:lang w:val="uk-UA" w:eastAsia="ru-RU"/>
        </w:rPr>
      </w:pPr>
    </w:p>
    <w:p w:rsidR="0059329F" w:rsidRPr="0082145B" w:rsidRDefault="0059329F" w:rsidP="0042443F">
      <w:pPr>
        <w:spacing w:after="0" w:line="360" w:lineRule="auto"/>
        <w:ind w:left="-284" w:firstLine="567"/>
        <w:jc w:val="both"/>
        <w:rPr>
          <w:rFonts w:ascii="Times New Roman" w:eastAsia="Times New Roman" w:hAnsi="Times New Roman" w:cs="Times New Roman"/>
          <w:sz w:val="28"/>
          <w:szCs w:val="28"/>
          <w:lang w:val="uk-UA" w:eastAsia="ru-RU"/>
        </w:rPr>
      </w:pPr>
    </w:p>
    <w:p w:rsidR="0059329F" w:rsidRPr="0082145B" w:rsidRDefault="0059329F" w:rsidP="0042443F">
      <w:pPr>
        <w:spacing w:after="0" w:line="360" w:lineRule="auto"/>
        <w:ind w:left="-284" w:firstLine="567"/>
        <w:jc w:val="both"/>
        <w:rPr>
          <w:rFonts w:ascii="Times New Roman" w:eastAsia="Times New Roman" w:hAnsi="Times New Roman" w:cs="Times New Roman"/>
          <w:sz w:val="28"/>
          <w:szCs w:val="28"/>
          <w:lang w:val="uk-UA" w:eastAsia="ru-RU"/>
        </w:rPr>
      </w:pPr>
    </w:p>
    <w:p w:rsidR="0059329F" w:rsidRPr="0082145B" w:rsidRDefault="0059329F" w:rsidP="0042443F">
      <w:pPr>
        <w:spacing w:after="0" w:line="360" w:lineRule="auto"/>
        <w:ind w:left="-284" w:firstLine="567"/>
        <w:jc w:val="both"/>
        <w:rPr>
          <w:rFonts w:ascii="Times New Roman" w:eastAsia="Times New Roman" w:hAnsi="Times New Roman" w:cs="Times New Roman"/>
          <w:sz w:val="28"/>
          <w:szCs w:val="28"/>
          <w:lang w:val="uk-UA" w:eastAsia="ru-RU"/>
        </w:rPr>
      </w:pPr>
    </w:p>
    <w:p w:rsidR="0059329F" w:rsidRPr="0082145B" w:rsidRDefault="0059329F" w:rsidP="0042443F">
      <w:pPr>
        <w:spacing w:after="0" w:line="360" w:lineRule="auto"/>
        <w:ind w:left="-284" w:firstLine="567"/>
        <w:jc w:val="both"/>
        <w:rPr>
          <w:rFonts w:ascii="Times New Roman" w:eastAsia="Times New Roman" w:hAnsi="Times New Roman" w:cs="Times New Roman"/>
          <w:sz w:val="28"/>
          <w:szCs w:val="28"/>
          <w:lang w:val="uk-UA" w:eastAsia="ru-RU"/>
        </w:rPr>
      </w:pPr>
    </w:p>
    <w:p w:rsidR="0059329F" w:rsidRPr="0082145B" w:rsidRDefault="0059329F" w:rsidP="0042443F">
      <w:pPr>
        <w:spacing w:after="0" w:line="360" w:lineRule="auto"/>
        <w:ind w:left="-284" w:firstLine="567"/>
        <w:jc w:val="both"/>
        <w:rPr>
          <w:rFonts w:ascii="Times New Roman" w:eastAsia="Times New Roman" w:hAnsi="Times New Roman" w:cs="Times New Roman"/>
          <w:sz w:val="28"/>
          <w:szCs w:val="28"/>
          <w:lang w:val="uk-UA" w:eastAsia="ru-RU"/>
        </w:rPr>
      </w:pPr>
    </w:p>
    <w:p w:rsidR="0059329F" w:rsidRPr="0082145B" w:rsidRDefault="0059329F" w:rsidP="0042443F">
      <w:pPr>
        <w:spacing w:after="0" w:line="360" w:lineRule="auto"/>
        <w:ind w:left="-284" w:firstLine="567"/>
        <w:jc w:val="both"/>
        <w:rPr>
          <w:rFonts w:ascii="Times New Roman" w:eastAsia="Times New Roman" w:hAnsi="Times New Roman" w:cs="Times New Roman"/>
          <w:sz w:val="28"/>
          <w:szCs w:val="28"/>
          <w:lang w:val="uk-UA" w:eastAsia="ru-RU"/>
        </w:rPr>
      </w:pPr>
    </w:p>
    <w:p w:rsidR="00462933" w:rsidRPr="0082145B" w:rsidRDefault="00462933" w:rsidP="00462933">
      <w:pPr>
        <w:rPr>
          <w:lang w:val="uk-UA"/>
        </w:rPr>
      </w:pPr>
    </w:p>
    <w:sectPr w:rsidR="00462933" w:rsidRPr="00821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41F9"/>
    <w:multiLevelType w:val="multilevel"/>
    <w:tmpl w:val="418C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A7EFD"/>
    <w:multiLevelType w:val="multilevel"/>
    <w:tmpl w:val="0F68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10F37"/>
    <w:multiLevelType w:val="hybridMultilevel"/>
    <w:tmpl w:val="11F42BEC"/>
    <w:lvl w:ilvl="0" w:tplc="E4A667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4C566F"/>
    <w:multiLevelType w:val="multilevel"/>
    <w:tmpl w:val="2D60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028EF"/>
    <w:multiLevelType w:val="multilevel"/>
    <w:tmpl w:val="489E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8410F"/>
    <w:multiLevelType w:val="hybridMultilevel"/>
    <w:tmpl w:val="33B28CDA"/>
    <w:lvl w:ilvl="0" w:tplc="3B0E00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4"/>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0B"/>
    <w:rsid w:val="0017301B"/>
    <w:rsid w:val="001C72FD"/>
    <w:rsid w:val="002C2C03"/>
    <w:rsid w:val="004145DF"/>
    <w:rsid w:val="0042443F"/>
    <w:rsid w:val="00462933"/>
    <w:rsid w:val="004C3A09"/>
    <w:rsid w:val="004F5D76"/>
    <w:rsid w:val="00561F1E"/>
    <w:rsid w:val="005707CF"/>
    <w:rsid w:val="0059329F"/>
    <w:rsid w:val="0082145B"/>
    <w:rsid w:val="008A690B"/>
    <w:rsid w:val="008C79CC"/>
    <w:rsid w:val="008D5321"/>
    <w:rsid w:val="00991215"/>
    <w:rsid w:val="00A141F4"/>
    <w:rsid w:val="00A27FC6"/>
    <w:rsid w:val="00A30AEE"/>
    <w:rsid w:val="00BA59F7"/>
    <w:rsid w:val="00BE56F0"/>
    <w:rsid w:val="00BF18E1"/>
    <w:rsid w:val="00C44663"/>
    <w:rsid w:val="00D814C9"/>
    <w:rsid w:val="00DA147E"/>
    <w:rsid w:val="00DD66BE"/>
    <w:rsid w:val="00E93212"/>
    <w:rsid w:val="00ED0EBA"/>
    <w:rsid w:val="00F0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F27C"/>
  <w15:chartTrackingRefBased/>
  <w15:docId w15:val="{9E63E0EF-84FA-4C23-9228-FEF02EE9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07CF"/>
    <w:pPr>
      <w:spacing w:after="200" w:line="276" w:lineRule="auto"/>
      <w:ind w:left="720"/>
      <w:contextualSpacing/>
    </w:pPr>
  </w:style>
  <w:style w:type="character" w:styleId="a5">
    <w:name w:val="Hyperlink"/>
    <w:basedOn w:val="a0"/>
    <w:uiPriority w:val="99"/>
    <w:unhideWhenUsed/>
    <w:rsid w:val="00462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B83D-BB34-4622-BFA7-5F7839F3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3739</Words>
  <Characters>2132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vitinenko</dc:creator>
  <cp:keywords/>
  <dc:description/>
  <cp:lastModifiedBy>Рабочее место 3</cp:lastModifiedBy>
  <cp:revision>24</cp:revision>
  <dcterms:created xsi:type="dcterms:W3CDTF">2020-02-11T17:12:00Z</dcterms:created>
  <dcterms:modified xsi:type="dcterms:W3CDTF">2020-03-11T13:29:00Z</dcterms:modified>
</cp:coreProperties>
</file>