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59" w:rsidRPr="00857823" w:rsidRDefault="008E3759" w:rsidP="007F03F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7823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 w:rsidRPr="0085782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="007F03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857823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8E3759" w:rsidRPr="00857823" w:rsidRDefault="008E3759" w:rsidP="007F03F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7823">
        <w:rPr>
          <w:rFonts w:ascii="Times New Roman" w:hAnsi="Times New Roman" w:cs="Times New Roman"/>
          <w:sz w:val="28"/>
          <w:szCs w:val="28"/>
          <w:lang w:val="uk-UA"/>
        </w:rPr>
        <w:t xml:space="preserve">Методист  Гадяцького                              </w:t>
      </w:r>
      <w:r w:rsidR="007F03F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006CD" w:rsidRPr="00857823">
        <w:rPr>
          <w:rFonts w:ascii="Times New Roman" w:hAnsi="Times New Roman" w:cs="Times New Roman"/>
          <w:sz w:val="28"/>
          <w:szCs w:val="28"/>
          <w:lang w:val="uk-UA"/>
        </w:rPr>
        <w:t xml:space="preserve">В.О. директора </w:t>
      </w:r>
      <w:r w:rsidRPr="00857823">
        <w:rPr>
          <w:rFonts w:ascii="Times New Roman" w:hAnsi="Times New Roman" w:cs="Times New Roman"/>
          <w:sz w:val="28"/>
          <w:szCs w:val="28"/>
          <w:lang w:val="uk-UA"/>
        </w:rPr>
        <w:t xml:space="preserve"> Гадяцького</w:t>
      </w:r>
    </w:p>
    <w:p w:rsidR="008E3759" w:rsidRPr="00857823" w:rsidRDefault="008E3759" w:rsidP="007F03F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7823">
        <w:rPr>
          <w:rFonts w:ascii="Times New Roman" w:hAnsi="Times New Roman" w:cs="Times New Roman"/>
          <w:sz w:val="28"/>
          <w:szCs w:val="28"/>
          <w:lang w:val="uk-UA"/>
        </w:rPr>
        <w:t>науково-методичного  центру                           науково-методичного  центру</w:t>
      </w:r>
    </w:p>
    <w:p w:rsidR="008E3759" w:rsidRPr="00857823" w:rsidRDefault="008E3759" w:rsidP="007F03F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7823">
        <w:rPr>
          <w:rFonts w:ascii="Times New Roman" w:hAnsi="Times New Roman" w:cs="Times New Roman"/>
          <w:sz w:val="28"/>
          <w:szCs w:val="28"/>
          <w:lang w:val="uk-UA"/>
        </w:rPr>
        <w:t>__________С.М.</w:t>
      </w:r>
      <w:r w:rsidR="00CB5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7823">
        <w:rPr>
          <w:rFonts w:ascii="Times New Roman" w:hAnsi="Times New Roman" w:cs="Times New Roman"/>
          <w:sz w:val="28"/>
          <w:szCs w:val="28"/>
          <w:lang w:val="uk-UA"/>
        </w:rPr>
        <w:t>Оробей</w:t>
      </w:r>
      <w:proofErr w:type="spellEnd"/>
      <w:r w:rsidRPr="008578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9B2307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60232"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  <w:proofErr w:type="spellStart"/>
      <w:r w:rsidR="00360232">
        <w:rPr>
          <w:rFonts w:ascii="Times New Roman" w:hAnsi="Times New Roman" w:cs="Times New Roman"/>
          <w:sz w:val="28"/>
          <w:szCs w:val="28"/>
          <w:lang w:val="uk-UA"/>
        </w:rPr>
        <w:t>Т.Ю</w:t>
      </w:r>
      <w:bookmarkStart w:id="0" w:name="_GoBack"/>
      <w:bookmarkEnd w:id="0"/>
      <w:r w:rsidR="009B2307">
        <w:rPr>
          <w:rFonts w:ascii="Times New Roman" w:hAnsi="Times New Roman" w:cs="Times New Roman"/>
          <w:sz w:val="28"/>
          <w:szCs w:val="28"/>
          <w:lang w:val="uk-UA"/>
        </w:rPr>
        <w:t>.Сидоренко</w:t>
      </w:r>
      <w:proofErr w:type="spellEnd"/>
    </w:p>
    <w:p w:rsidR="008E3759" w:rsidRPr="00857823" w:rsidRDefault="009B2307" w:rsidP="007F03F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«___»_________2015</w:t>
      </w:r>
      <w:r w:rsidR="008E3759" w:rsidRPr="00857823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«____»___________2015</w:t>
      </w:r>
      <w:r w:rsidR="008E3759" w:rsidRPr="0085782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8E3759" w:rsidRPr="00857823" w:rsidRDefault="008E3759" w:rsidP="007F03F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3759" w:rsidRPr="00857823" w:rsidRDefault="008E3759" w:rsidP="007F03F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0B50" w:rsidRPr="00857823" w:rsidRDefault="00043750" w:rsidP="007F03F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7823"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043750" w:rsidRPr="00857823" w:rsidRDefault="00043750" w:rsidP="007F03F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7823">
        <w:rPr>
          <w:rFonts w:ascii="Times New Roman" w:hAnsi="Times New Roman" w:cs="Times New Roman"/>
          <w:sz w:val="28"/>
          <w:szCs w:val="28"/>
          <w:lang w:val="uk-UA"/>
        </w:rPr>
        <w:t>На  засіданні  районного  методичного</w:t>
      </w:r>
    </w:p>
    <w:p w:rsidR="00DB1269" w:rsidRDefault="00043750" w:rsidP="007F03F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7823">
        <w:rPr>
          <w:rFonts w:ascii="Times New Roman" w:hAnsi="Times New Roman" w:cs="Times New Roman"/>
          <w:sz w:val="28"/>
          <w:szCs w:val="28"/>
          <w:lang w:val="uk-UA"/>
        </w:rPr>
        <w:t>об´</w:t>
      </w:r>
      <w:r w:rsidR="00941465">
        <w:rPr>
          <w:rFonts w:ascii="Times New Roman" w:hAnsi="Times New Roman" w:cs="Times New Roman"/>
          <w:sz w:val="28"/>
          <w:szCs w:val="28"/>
          <w:lang w:val="uk-UA"/>
        </w:rPr>
        <w:t>єднання  вчителів основ здоров’я</w:t>
      </w:r>
    </w:p>
    <w:p w:rsidR="00043750" w:rsidRPr="00857823" w:rsidRDefault="009B2307" w:rsidP="007F03F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2015 -2016</w:t>
      </w:r>
      <w:r w:rsidR="0094146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30542F" w:rsidRPr="00857823" w:rsidRDefault="009B2307" w:rsidP="007F03F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 №1  від  27.08.2015</w:t>
      </w:r>
      <w:r w:rsidR="0030542F" w:rsidRPr="0085782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8E3759" w:rsidRDefault="008E3759" w:rsidP="007F03F3">
      <w:pPr>
        <w:tabs>
          <w:tab w:val="left" w:pos="51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E3759" w:rsidRDefault="008E3759" w:rsidP="007F03F3">
      <w:pPr>
        <w:tabs>
          <w:tab w:val="left" w:pos="51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0542F" w:rsidRDefault="0030542F" w:rsidP="007F03F3">
      <w:pPr>
        <w:tabs>
          <w:tab w:val="left" w:pos="3360"/>
          <w:tab w:val="center" w:pos="4677"/>
          <w:tab w:val="left" w:pos="5190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3759" w:rsidRDefault="004B0EA9" w:rsidP="007F03F3">
      <w:pPr>
        <w:tabs>
          <w:tab w:val="left" w:pos="3360"/>
          <w:tab w:val="center" w:pos="4677"/>
          <w:tab w:val="left" w:pos="5190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  <w:r w:rsidR="00DC74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4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8E37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 Л А Н </w:t>
      </w:r>
      <w:r w:rsidR="00DB12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Р О Б О Т И</w:t>
      </w:r>
    </w:p>
    <w:p w:rsidR="008E3759" w:rsidRDefault="008E3759" w:rsidP="007F03F3">
      <w:pPr>
        <w:tabs>
          <w:tab w:val="left" w:pos="519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РАЙОННОГО  МЕТОДИЧНОГО  ОБ</w:t>
      </w:r>
      <w:r>
        <w:rPr>
          <w:rFonts w:ascii="Tahoma" w:hAnsi="Tahoma" w:cs="Tahoma"/>
          <w:b/>
          <w:bCs/>
          <w:sz w:val="28"/>
          <w:szCs w:val="28"/>
          <w:lang w:val="uk-UA"/>
        </w:rPr>
        <w:t>´</w:t>
      </w:r>
      <w:r w:rsidR="00DB12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ЄДНАННЯ </w:t>
      </w:r>
    </w:p>
    <w:p w:rsidR="00DB1269" w:rsidRDefault="00DB1269" w:rsidP="007F03F3">
      <w:pPr>
        <w:tabs>
          <w:tab w:val="left" w:pos="519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ВЧИТЕЛІВ ОСНОВ ЗДОРОВ’Я</w:t>
      </w:r>
    </w:p>
    <w:p w:rsidR="00DB1269" w:rsidRDefault="00DB1269" w:rsidP="007F03F3">
      <w:pPr>
        <w:tabs>
          <w:tab w:val="left" w:pos="519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3759" w:rsidRDefault="00923E2B" w:rsidP="007F03F3">
      <w:pPr>
        <w:tabs>
          <w:tab w:val="left" w:pos="519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 </w:t>
      </w:r>
      <w:r w:rsidR="009B2307">
        <w:rPr>
          <w:rFonts w:ascii="Times New Roman" w:hAnsi="Times New Roman" w:cs="Times New Roman"/>
          <w:b/>
          <w:bCs/>
          <w:sz w:val="28"/>
          <w:szCs w:val="28"/>
          <w:lang w:val="uk-UA"/>
        </w:rPr>
        <w:t>2015</w:t>
      </w:r>
      <w:r w:rsidR="008E37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 w:rsidR="009B23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2016</w:t>
      </w:r>
      <w:r w:rsidR="009B0B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навчальний  рік</w:t>
      </w:r>
    </w:p>
    <w:p w:rsidR="008E3759" w:rsidRDefault="008E3759" w:rsidP="00032569">
      <w:pPr>
        <w:tabs>
          <w:tab w:val="left" w:pos="519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3759" w:rsidRDefault="008E3759" w:rsidP="00032569">
      <w:pPr>
        <w:tabs>
          <w:tab w:val="left" w:pos="519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5D56" w:rsidRDefault="00CB5D56" w:rsidP="00032569">
      <w:pPr>
        <w:tabs>
          <w:tab w:val="left" w:pos="519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F03F3" w:rsidRDefault="007F03F3" w:rsidP="00032569">
      <w:pPr>
        <w:tabs>
          <w:tab w:val="left" w:pos="519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3759" w:rsidRPr="00857823" w:rsidRDefault="008E3759" w:rsidP="00857823">
      <w:pPr>
        <w:pStyle w:val="a8"/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2D634B" w:rsidRDefault="00DB1269" w:rsidP="007F03F3">
      <w:pPr>
        <w:pStyle w:val="a8"/>
        <w:spacing w:line="276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Рутковська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</w:t>
      </w:r>
      <w:r w:rsidR="0088489A" w:rsidRPr="00857823">
        <w:rPr>
          <w:rFonts w:ascii="Times New Roman" w:hAnsi="Times New Roman" w:cs="Times New Roman"/>
          <w:sz w:val="28"/>
          <w:szCs w:val="28"/>
          <w:lang w:val="uk-UA"/>
        </w:rPr>
        <w:t>.- голова  районного</w:t>
      </w:r>
      <w:r w:rsidR="002D6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A6D" w:rsidRPr="00857823">
        <w:rPr>
          <w:rFonts w:ascii="Times New Roman" w:hAnsi="Times New Roman" w:cs="Times New Roman"/>
          <w:sz w:val="28"/>
          <w:szCs w:val="28"/>
          <w:lang w:val="uk-UA"/>
        </w:rPr>
        <w:t>методичного об´єднання</w:t>
      </w:r>
      <w:r w:rsidR="002D6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</w:t>
      </w:r>
      <w:r w:rsidR="00DC74AB">
        <w:rPr>
          <w:rFonts w:ascii="Times New Roman" w:hAnsi="Times New Roman" w:cs="Times New Roman"/>
          <w:sz w:val="28"/>
          <w:szCs w:val="28"/>
          <w:lang w:val="uk-UA"/>
        </w:rPr>
        <w:t>лів</w:t>
      </w:r>
      <w:r w:rsidR="009E2D95" w:rsidRPr="0085782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D63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B1269" w:rsidRDefault="00DB1269" w:rsidP="007F03F3">
      <w:pPr>
        <w:pStyle w:val="a8"/>
        <w:spacing w:line="276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DB1269" w:rsidRDefault="00DB1269" w:rsidP="007F03F3">
      <w:pPr>
        <w:pStyle w:val="a8"/>
        <w:spacing w:line="276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DB1269" w:rsidRDefault="00DB1269" w:rsidP="007F03F3">
      <w:pPr>
        <w:pStyle w:val="a8"/>
        <w:spacing w:line="276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DB1269" w:rsidRDefault="00DC74AB" w:rsidP="00DC74AB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Гадяч 2013</w:t>
      </w:r>
    </w:p>
    <w:p w:rsidR="00DB1269" w:rsidRDefault="00DB1269" w:rsidP="007F03F3">
      <w:pPr>
        <w:pStyle w:val="a8"/>
        <w:spacing w:line="276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7823" w:rsidRDefault="002E430D" w:rsidP="002E430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.ВСТУП</w:t>
      </w:r>
    </w:p>
    <w:p w:rsidR="003F6149" w:rsidRDefault="002E430D" w:rsidP="003F6149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6C725B">
        <w:rPr>
          <w:rFonts w:ascii="Times New Roman" w:hAnsi="Times New Roman" w:cs="Times New Roman"/>
          <w:sz w:val="28"/>
          <w:szCs w:val="28"/>
          <w:lang w:val="uk-UA"/>
        </w:rPr>
        <w:t xml:space="preserve"> стану роботи методичного</w:t>
      </w:r>
      <w:r w:rsidR="003F6149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 за минулий навчальний                     рік і завдання на</w:t>
      </w:r>
      <w:r w:rsidR="009B2307">
        <w:rPr>
          <w:rFonts w:ascii="Times New Roman" w:hAnsi="Times New Roman" w:cs="Times New Roman"/>
          <w:b/>
          <w:sz w:val="28"/>
          <w:szCs w:val="28"/>
          <w:lang w:val="uk-UA"/>
        </w:rPr>
        <w:t>2014- 2015</w:t>
      </w:r>
      <w:r w:rsidR="006C72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ьний рік .</w:t>
      </w:r>
    </w:p>
    <w:p w:rsidR="003F6149" w:rsidRDefault="003F6149" w:rsidP="003F6149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759" w:rsidRDefault="006C725B" w:rsidP="003F614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Оновлення освіти сьогодні вимагає від педагогів знання тенденцій інноваційних змін в системі сучасної освіти ,розуміння сутності педагогічної технології</w:t>
      </w:r>
      <w:r w:rsidRPr="006C725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знання інтерактивних форм і методів навчання,уміння аналізувати та оцінювати свій індивідуальний стиль,а також особливості та ефективність застосовуваних педагогічної діяльності</w:t>
      </w:r>
      <w:r w:rsidR="004A053F">
        <w:rPr>
          <w:rFonts w:ascii="Times New Roman" w:hAnsi="Times New Roman" w:cs="Times New Roman"/>
          <w:sz w:val="28"/>
          <w:szCs w:val="28"/>
          <w:lang w:val="uk-UA"/>
        </w:rPr>
        <w:t xml:space="preserve"> в цілому.</w:t>
      </w:r>
    </w:p>
    <w:p w:rsidR="004A053F" w:rsidRDefault="004A053F" w:rsidP="008F5A3F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рекомендацій Міністерства освіти і науки України основою навчання предмету Основи здоров’я є формування здорового способу життя та профілактик</w:t>
      </w:r>
      <w:r w:rsidR="003F6149">
        <w:rPr>
          <w:rFonts w:ascii="Times New Roman" w:hAnsi="Times New Roman" w:cs="Times New Roman"/>
          <w:sz w:val="28"/>
          <w:szCs w:val="28"/>
          <w:lang w:val="uk-UA"/>
        </w:rPr>
        <w:t>и учнів та молоді і здійснюється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введення інтерактивних методів,тренінгів в урочну систему загальноосвітніх навчальних закладів,через використання якісного навчально-методичного супроводу та відповідну підготовку вчителів основ здоров’я.</w:t>
      </w:r>
    </w:p>
    <w:p w:rsidR="004A053F" w:rsidRDefault="004A053F" w:rsidP="008F5A3F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складу методичного об’єднання вчителів основ здоров’я входить 33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педагоги.У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тим ,що фахівці даної</w:t>
      </w:r>
      <w:r w:rsidR="00D047AB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вузи України на момент введення предмету в курс загальноосвітніх навчальних  закладів не готували ,викладання предмету здійснюють фахівці із предметів,які в тій чи іншій мірі пов’язані з вивчення основ безпеки життєдіяльності</w:t>
      </w:r>
      <w:r w:rsidR="00D047AB" w:rsidRPr="00D047A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047AB">
        <w:rPr>
          <w:rFonts w:ascii="Times New Roman" w:hAnsi="Times New Roman" w:cs="Times New Roman"/>
          <w:sz w:val="28"/>
          <w:szCs w:val="28"/>
          <w:lang w:val="uk-UA"/>
        </w:rPr>
        <w:t>вчителі біології,хімії,фізичної культури,початкових класів та інші.</w:t>
      </w:r>
    </w:p>
    <w:p w:rsidR="00D047AB" w:rsidRDefault="009B2307" w:rsidP="008F5A3F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2014</w:t>
      </w:r>
      <w:r w:rsidR="00D04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-2015</w:t>
      </w:r>
      <w:r w:rsidR="00D047AB">
        <w:rPr>
          <w:rFonts w:ascii="Times New Roman" w:hAnsi="Times New Roman" w:cs="Times New Roman"/>
          <w:sz w:val="28"/>
          <w:szCs w:val="28"/>
          <w:lang w:val="uk-UA"/>
        </w:rPr>
        <w:t>н.р. районне методичне об’єднання вчителів основ здоров’я району</w:t>
      </w:r>
      <w:r w:rsidR="00924620">
        <w:rPr>
          <w:rFonts w:ascii="Times New Roman" w:hAnsi="Times New Roman" w:cs="Times New Roman"/>
          <w:sz w:val="28"/>
          <w:szCs w:val="28"/>
          <w:lang w:val="uk-UA"/>
        </w:rPr>
        <w:t xml:space="preserve"> працювали над реалізацією проблеми</w:t>
      </w:r>
      <w:r w:rsidR="00924620" w:rsidRPr="0092462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24620">
        <w:rPr>
          <w:rFonts w:ascii="Times New Roman" w:hAnsi="Times New Roman" w:cs="Times New Roman"/>
          <w:sz w:val="28"/>
          <w:szCs w:val="28"/>
          <w:lang w:val="uk-UA"/>
        </w:rPr>
        <w:t>»Розвиток індивідуальних здібностей учнів як складова реалізації особистісно-орієнтовного</w:t>
      </w:r>
      <w:r w:rsidR="003F6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виховання».У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2015 -2016</w:t>
      </w:r>
      <w:r w:rsidR="00924620">
        <w:rPr>
          <w:rFonts w:ascii="Times New Roman" w:hAnsi="Times New Roman" w:cs="Times New Roman"/>
          <w:sz w:val="28"/>
          <w:szCs w:val="28"/>
          <w:lang w:val="uk-UA"/>
        </w:rPr>
        <w:t xml:space="preserve"> н р  РМО продовжить працювати над цією проблемою.</w:t>
      </w:r>
    </w:p>
    <w:p w:rsidR="00924620" w:rsidRDefault="00924620" w:rsidP="008F5A3F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рівня кваліфікації задіяні вчителі-спеціалісти ,вчителі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4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категорії 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4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категорії,вищої категорії.</w:t>
      </w:r>
    </w:p>
    <w:p w:rsidR="00924620" w:rsidRPr="00924620" w:rsidRDefault="00924620" w:rsidP="008F5A3F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методичної роботи в районі складається</w:t>
      </w:r>
      <w:r w:rsidRPr="00924620">
        <w:rPr>
          <w:rFonts w:ascii="Times New Roman" w:hAnsi="Times New Roman" w:cs="Times New Roman"/>
          <w:sz w:val="28"/>
          <w:szCs w:val="28"/>
        </w:rPr>
        <w:t>:</w:t>
      </w:r>
    </w:p>
    <w:p w:rsidR="00924620" w:rsidRPr="00924620" w:rsidRDefault="00924620" w:rsidP="00924620">
      <w:pPr>
        <w:pStyle w:val="a5"/>
        <w:numPr>
          <w:ilvl w:val="0"/>
          <w:numId w:val="12"/>
        </w:num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методичного об</w:t>
      </w:r>
      <w:r>
        <w:rPr>
          <w:rFonts w:ascii="Times New Roman" w:hAnsi="Times New Roman" w:cs="Times New Roman"/>
          <w:sz w:val="28"/>
          <w:szCs w:val="28"/>
          <w:lang w:val="uk-UA"/>
        </w:rPr>
        <w:t>’є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24620" w:rsidRPr="00924620" w:rsidRDefault="00924620" w:rsidP="00924620">
      <w:pPr>
        <w:pStyle w:val="a5"/>
        <w:numPr>
          <w:ilvl w:val="0"/>
          <w:numId w:val="12"/>
        </w:num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семінару-практикуму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24620" w:rsidRPr="00924620" w:rsidRDefault="00924620" w:rsidP="00924620">
      <w:pPr>
        <w:pStyle w:val="a5"/>
        <w:numPr>
          <w:ilvl w:val="0"/>
          <w:numId w:val="12"/>
        </w:num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школи з підвищення педагогічної майстерності вчителів ОЗ</w:t>
      </w:r>
      <w:r w:rsidR="000D1F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4620" w:rsidRDefault="000D1F42" w:rsidP="000D1F42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F42">
        <w:rPr>
          <w:rFonts w:ascii="Times New Roman" w:hAnsi="Times New Roman" w:cs="Times New Roman"/>
          <w:sz w:val="28"/>
          <w:szCs w:val="28"/>
          <w:lang w:val="uk-UA"/>
        </w:rPr>
        <w:t xml:space="preserve">З метою ефективного викладання у 5-9 класах основ здоров’я з використанням освіти на основі розвитку життєдіяльності навичок,формування у підростаючого покоління прагнення до здорового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способу життя п</w:t>
      </w:r>
      <w:r w:rsidR="003F6149">
        <w:rPr>
          <w:rFonts w:ascii="Times New Roman" w:hAnsi="Times New Roman" w:cs="Times New Roman"/>
          <w:sz w:val="28"/>
          <w:szCs w:val="28"/>
          <w:lang w:val="uk-UA"/>
        </w:rPr>
        <w:t>роводилися такі форми роботи,як</w:t>
      </w:r>
      <w:r w:rsidRPr="000D1F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уроки,взаємовідвідуванн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уроків,консультації,районні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семінари,різноманітні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види спільної практичної роботи вчителів (підбір практичного матеріалу до уроків,позакласних закладів,текстів залікових робіт,тощо).</w:t>
      </w:r>
    </w:p>
    <w:p w:rsidR="000D1F42" w:rsidRDefault="00883BC4" w:rsidP="000D1F42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>.Підвищення кваліфікації вчителів і організації самоосвітньої роботи.</w:t>
      </w:r>
    </w:p>
    <w:p w:rsidR="00883BC4" w:rsidRDefault="00883BC4" w:rsidP="000D1F42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Поопрацювати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«банк ідей» педагогічної творчості вчителів.</w:t>
      </w:r>
    </w:p>
    <w:p w:rsidR="00883BC4" w:rsidRDefault="00883BC4" w:rsidP="000D1F42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предметні тижні ,місячники,конкурси,виставки,фестивалі та інше,що стосується змісту завдань основ здоров’я.</w:t>
      </w:r>
    </w:p>
    <w:p w:rsidR="00883BC4" w:rsidRPr="00883BC4" w:rsidRDefault="00883BC4" w:rsidP="000D1F42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="009B2307">
        <w:rPr>
          <w:rFonts w:ascii="Times New Roman" w:hAnsi="Times New Roman" w:cs="Times New Roman"/>
          <w:sz w:val="28"/>
          <w:szCs w:val="28"/>
          <w:lang w:val="uk-UA"/>
        </w:rPr>
        <w:t>ими напрямками роботи РМО в 2015 – 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883BC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83BC4" w:rsidRPr="00504626" w:rsidRDefault="00504626" w:rsidP="00504626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Поліпшення якості проведення</w:t>
      </w:r>
      <w:r w:rsidR="00883BC4" w:rsidRPr="00883BC4">
        <w:rPr>
          <w:rFonts w:ascii="Times New Roman" w:hAnsi="Times New Roman" w:cs="Times New Roman"/>
          <w:sz w:val="28"/>
          <w:szCs w:val="28"/>
          <w:lang w:val="uk-UA"/>
        </w:rPr>
        <w:t xml:space="preserve"> уроків,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BC4" w:rsidRPr="00883BC4">
        <w:rPr>
          <w:rFonts w:ascii="Times New Roman" w:hAnsi="Times New Roman" w:cs="Times New Roman"/>
          <w:sz w:val="28"/>
          <w:szCs w:val="28"/>
          <w:lang w:val="uk-UA"/>
        </w:rPr>
        <w:t>практичних,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BC4" w:rsidRPr="00883BC4">
        <w:rPr>
          <w:rFonts w:ascii="Times New Roman" w:hAnsi="Times New Roman" w:cs="Times New Roman"/>
          <w:sz w:val="28"/>
          <w:szCs w:val="28"/>
          <w:lang w:val="uk-UA"/>
        </w:rPr>
        <w:t xml:space="preserve">гурткових,факультативних занять з Основ здоров’я </w:t>
      </w:r>
      <w:r w:rsidR="00883BC4" w:rsidRPr="00883BC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>у загальноосвітніх закладах району</w:t>
      </w:r>
      <w:r w:rsidRPr="00504626">
        <w:rPr>
          <w:rFonts w:ascii="Times New Roman" w:hAnsi="Times New Roman" w:cs="Times New Roman"/>
          <w:sz w:val="28"/>
          <w:szCs w:val="28"/>
        </w:rPr>
        <w:t>;</w:t>
      </w:r>
    </w:p>
    <w:p w:rsidR="00504626" w:rsidRDefault="00504626" w:rsidP="00504626">
      <w:pPr>
        <w:tabs>
          <w:tab w:val="left" w:pos="92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Спрямування діяльності педагогів на впровадження нових форм і методів </w:t>
      </w:r>
      <w:r w:rsidR="00DC74AB">
        <w:rPr>
          <w:rFonts w:ascii="Times New Roman" w:hAnsi="Times New Roman" w:cs="Times New Roman"/>
          <w:sz w:val="28"/>
          <w:szCs w:val="28"/>
          <w:lang w:val="uk-UA"/>
        </w:rPr>
        <w:t>здоров’язберігаючої освіти ,які відповідають проблемам розвитку особистості, сприяють розкриттю її талантів ,духовно-емоційних і фізичних здібностей,пробудження віри у свої сили ,почуття власної гідності</w:t>
      </w:r>
      <w:r w:rsidR="00DC74AB" w:rsidRPr="00DC74AB">
        <w:rPr>
          <w:rFonts w:ascii="Times New Roman" w:hAnsi="Times New Roman" w:cs="Times New Roman"/>
          <w:sz w:val="28"/>
          <w:szCs w:val="28"/>
        </w:rPr>
        <w:t>;</w:t>
      </w:r>
    </w:p>
    <w:p w:rsidR="00DC74AB" w:rsidRPr="00DC74AB" w:rsidRDefault="00DC74AB" w:rsidP="00504626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організації методичної роботи з педагогічними працівниками району та розвиток творчої особистості вчителя</w:t>
      </w:r>
      <w:r w:rsidRPr="00DC74AB">
        <w:rPr>
          <w:rFonts w:ascii="Times New Roman" w:hAnsi="Times New Roman" w:cs="Times New Roman"/>
          <w:sz w:val="28"/>
          <w:szCs w:val="28"/>
        </w:rPr>
        <w:t>;</w:t>
      </w:r>
    </w:p>
    <w:p w:rsidR="00DC74AB" w:rsidRPr="00DC74AB" w:rsidRDefault="00DC74AB" w:rsidP="00504626">
      <w:pPr>
        <w:tabs>
          <w:tab w:val="left" w:pos="92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аналізу рівня знань,умінь і навичок з предмету Основи здоров’я.</w:t>
      </w:r>
    </w:p>
    <w:p w:rsidR="00DC74AB" w:rsidRDefault="00DC74AB" w:rsidP="00504626">
      <w:pPr>
        <w:tabs>
          <w:tab w:val="left" w:pos="921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C74AB" w:rsidRPr="00504626" w:rsidRDefault="00DC74AB" w:rsidP="00504626">
      <w:pPr>
        <w:tabs>
          <w:tab w:val="left" w:pos="921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D1F42" w:rsidRPr="00504626" w:rsidRDefault="000D1F42" w:rsidP="00504626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53F" w:rsidRPr="006C725B" w:rsidRDefault="004A053F" w:rsidP="008F5A3F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759" w:rsidRDefault="008E3759" w:rsidP="008F5A3F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759" w:rsidRDefault="008E3759" w:rsidP="008F5A3F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759" w:rsidRDefault="008E3759" w:rsidP="008F5A3F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759" w:rsidRDefault="008E3759" w:rsidP="008F5A3F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759" w:rsidRDefault="008E3759" w:rsidP="008F5A3F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759" w:rsidRPr="007F03F3" w:rsidRDefault="008E3759" w:rsidP="008F5A3F">
      <w:pPr>
        <w:tabs>
          <w:tab w:val="left" w:pos="519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759" w:rsidRPr="00156F3F" w:rsidRDefault="00835B90" w:rsidP="007F03F3">
      <w:pPr>
        <w:tabs>
          <w:tab w:val="left" w:pos="51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F3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 ПІДВИЩЕ</w:t>
      </w:r>
      <w:r w:rsidR="00DC55B9" w:rsidRPr="00156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ННЯ </w:t>
      </w:r>
      <w:r w:rsidR="00960964" w:rsidRPr="00156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55B9" w:rsidRPr="00156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КВАЛІФІКАЦІЇ</w:t>
      </w:r>
      <w:r w:rsidR="00960964" w:rsidRPr="00156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1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ВЧИТЕЛІВ З ОСНОВ ЗДОРОВ’Я</w:t>
      </w:r>
      <w:r w:rsidR="00960964" w:rsidRPr="00156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="00DC55B9" w:rsidRPr="00156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Pr="00156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5131" w:rsidRPr="00156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4024D9" w:rsidRPr="00156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="00960964" w:rsidRPr="00156F3F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 САМООСВІТНЬОЇ  РОБОТИ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8"/>
        <w:gridCol w:w="4581"/>
        <w:gridCol w:w="1606"/>
        <w:gridCol w:w="2344"/>
      </w:tblGrid>
      <w:tr w:rsidR="004C76A2" w:rsidRPr="00CC0045" w:rsidTr="007F03F3">
        <w:tc>
          <w:tcPr>
            <w:tcW w:w="861" w:type="dxa"/>
            <w:vAlign w:val="center"/>
          </w:tcPr>
          <w:p w:rsidR="004C76A2" w:rsidRPr="00CC0045" w:rsidRDefault="004C76A2" w:rsidP="007F03F3">
            <w:pPr>
              <w:tabs>
                <w:tab w:val="left" w:pos="810"/>
                <w:tab w:val="left" w:pos="1230"/>
                <w:tab w:val="left" w:pos="71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0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917" w:type="dxa"/>
            <w:vAlign w:val="center"/>
          </w:tcPr>
          <w:p w:rsidR="004C76A2" w:rsidRPr="00CC0045" w:rsidRDefault="00894085" w:rsidP="007F03F3">
            <w:pPr>
              <w:tabs>
                <w:tab w:val="left" w:pos="810"/>
                <w:tab w:val="left" w:pos="1230"/>
                <w:tab w:val="left" w:pos="71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0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м і с т  р о б о т и</w:t>
            </w:r>
          </w:p>
        </w:tc>
        <w:tc>
          <w:tcPr>
            <w:tcW w:w="1400" w:type="dxa"/>
            <w:vAlign w:val="center"/>
          </w:tcPr>
          <w:p w:rsidR="004C76A2" w:rsidRPr="00CC0045" w:rsidRDefault="00894085" w:rsidP="007F03F3">
            <w:pPr>
              <w:tabs>
                <w:tab w:val="left" w:pos="810"/>
                <w:tab w:val="left" w:pos="1230"/>
                <w:tab w:val="left" w:pos="71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0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  <w:r w:rsidR="00FB57D6" w:rsidRPr="00CC0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виконання</w:t>
            </w:r>
          </w:p>
        </w:tc>
        <w:tc>
          <w:tcPr>
            <w:tcW w:w="2393" w:type="dxa"/>
            <w:vAlign w:val="center"/>
          </w:tcPr>
          <w:p w:rsidR="004C76A2" w:rsidRPr="00CC0045" w:rsidRDefault="00FB57D6" w:rsidP="007F03F3">
            <w:pPr>
              <w:tabs>
                <w:tab w:val="left" w:pos="810"/>
                <w:tab w:val="left" w:pos="1230"/>
                <w:tab w:val="left" w:pos="71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0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C76A2" w:rsidTr="00894085">
        <w:tc>
          <w:tcPr>
            <w:tcW w:w="861" w:type="dxa"/>
          </w:tcPr>
          <w:p w:rsidR="004C76A2" w:rsidRDefault="00FB57D6" w:rsidP="007F03F3">
            <w:pPr>
              <w:tabs>
                <w:tab w:val="left" w:pos="810"/>
                <w:tab w:val="left" w:pos="1230"/>
                <w:tab w:val="left" w:pos="7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17" w:type="dxa"/>
          </w:tcPr>
          <w:p w:rsidR="004C76A2" w:rsidRDefault="00FB57D6" w:rsidP="00E66015">
            <w:pPr>
              <w:tabs>
                <w:tab w:val="left" w:pos="810"/>
                <w:tab w:val="left" w:pos="1230"/>
                <w:tab w:val="left" w:pos="71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Проходження  курсової перепідготовки</w:t>
            </w:r>
            <w:r w:rsidR="00851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вчителів </w:t>
            </w:r>
          </w:p>
        </w:tc>
        <w:tc>
          <w:tcPr>
            <w:tcW w:w="1400" w:type="dxa"/>
          </w:tcPr>
          <w:p w:rsidR="004C76A2" w:rsidRDefault="00FB57D6" w:rsidP="00E66015">
            <w:pPr>
              <w:tabs>
                <w:tab w:val="left" w:pos="810"/>
                <w:tab w:val="left" w:pos="1230"/>
                <w:tab w:val="left" w:pos="71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графіка</w:t>
            </w:r>
          </w:p>
        </w:tc>
        <w:tc>
          <w:tcPr>
            <w:tcW w:w="2393" w:type="dxa"/>
          </w:tcPr>
          <w:p w:rsidR="004C76A2" w:rsidRDefault="00851824" w:rsidP="00E66015">
            <w:pPr>
              <w:tabs>
                <w:tab w:val="left" w:pos="810"/>
                <w:tab w:val="left" w:pos="1230"/>
                <w:tab w:val="left" w:pos="71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</w:t>
            </w:r>
            <w:r w:rsidR="00B50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м/о</w:t>
            </w:r>
          </w:p>
        </w:tc>
      </w:tr>
      <w:tr w:rsidR="004C76A2" w:rsidTr="00894085">
        <w:tc>
          <w:tcPr>
            <w:tcW w:w="861" w:type="dxa"/>
          </w:tcPr>
          <w:p w:rsidR="004C76A2" w:rsidRDefault="00B50CED" w:rsidP="007F03F3">
            <w:pPr>
              <w:tabs>
                <w:tab w:val="left" w:pos="810"/>
                <w:tab w:val="left" w:pos="1230"/>
                <w:tab w:val="left" w:pos="7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17" w:type="dxa"/>
          </w:tcPr>
          <w:p w:rsidR="004C76A2" w:rsidRDefault="00B50CED" w:rsidP="00E66015">
            <w:pPr>
              <w:tabs>
                <w:tab w:val="left" w:pos="810"/>
                <w:tab w:val="left" w:pos="1230"/>
                <w:tab w:val="left" w:pos="71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Заслухати  та  обговорити  </w:t>
            </w:r>
            <w:r w:rsidR="00851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 вчителів </w:t>
            </w:r>
            <w:r w:rsidR="00FB3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  курсову  перепідготовку</w:t>
            </w:r>
          </w:p>
        </w:tc>
        <w:tc>
          <w:tcPr>
            <w:tcW w:w="1400" w:type="dxa"/>
          </w:tcPr>
          <w:p w:rsidR="004C76A2" w:rsidRDefault="00FB3CB1" w:rsidP="000E6BE3">
            <w:pPr>
              <w:tabs>
                <w:tab w:val="left" w:pos="810"/>
                <w:tab w:val="left" w:pos="1230"/>
                <w:tab w:val="left" w:pos="71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</w:t>
            </w:r>
            <w:r w:rsidR="000E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засіданнях м/о</w:t>
            </w:r>
          </w:p>
        </w:tc>
        <w:tc>
          <w:tcPr>
            <w:tcW w:w="2393" w:type="dxa"/>
          </w:tcPr>
          <w:p w:rsidR="004C76A2" w:rsidRDefault="00851824" w:rsidP="00E66015">
            <w:pPr>
              <w:tabs>
                <w:tab w:val="left" w:pos="810"/>
                <w:tab w:val="left" w:pos="1230"/>
                <w:tab w:val="left" w:pos="71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</w:t>
            </w:r>
            <w:r w:rsidR="00FB3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м/о</w:t>
            </w:r>
          </w:p>
        </w:tc>
      </w:tr>
      <w:tr w:rsidR="004C76A2" w:rsidTr="00894085">
        <w:tc>
          <w:tcPr>
            <w:tcW w:w="861" w:type="dxa"/>
          </w:tcPr>
          <w:p w:rsidR="004C76A2" w:rsidRDefault="00FB3CB1" w:rsidP="007F03F3">
            <w:pPr>
              <w:tabs>
                <w:tab w:val="left" w:pos="810"/>
                <w:tab w:val="left" w:pos="1230"/>
                <w:tab w:val="left" w:pos="7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17" w:type="dxa"/>
          </w:tcPr>
          <w:p w:rsidR="004C76A2" w:rsidRDefault="00A419CA" w:rsidP="00E66015">
            <w:pPr>
              <w:tabs>
                <w:tab w:val="left" w:pos="810"/>
                <w:tab w:val="left" w:pos="1230"/>
                <w:tab w:val="left" w:pos="71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 постійно діючі  </w:t>
            </w:r>
            <w:r w:rsidR="00851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 для  вчителів з основ здоров’я ,які під час вивчення стану викладання показали недостатній методичний та фаховий рівень .</w:t>
            </w:r>
          </w:p>
        </w:tc>
        <w:tc>
          <w:tcPr>
            <w:tcW w:w="1400" w:type="dxa"/>
          </w:tcPr>
          <w:p w:rsidR="004C76A2" w:rsidRDefault="00A419CA" w:rsidP="00E66015">
            <w:pPr>
              <w:tabs>
                <w:tab w:val="left" w:pos="810"/>
                <w:tab w:val="left" w:pos="1230"/>
                <w:tab w:val="left" w:pos="71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4C76A2" w:rsidRDefault="00851824" w:rsidP="00E66015">
            <w:pPr>
              <w:tabs>
                <w:tab w:val="left" w:pos="810"/>
                <w:tab w:val="left" w:pos="1230"/>
                <w:tab w:val="left" w:pos="71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вищої категорії</w:t>
            </w:r>
          </w:p>
        </w:tc>
      </w:tr>
      <w:tr w:rsidR="004C76A2" w:rsidTr="00894085">
        <w:tc>
          <w:tcPr>
            <w:tcW w:w="861" w:type="dxa"/>
          </w:tcPr>
          <w:p w:rsidR="004C76A2" w:rsidRDefault="00A419CA" w:rsidP="007F03F3">
            <w:pPr>
              <w:tabs>
                <w:tab w:val="left" w:pos="810"/>
                <w:tab w:val="left" w:pos="1230"/>
                <w:tab w:val="left" w:pos="7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17" w:type="dxa"/>
          </w:tcPr>
          <w:p w:rsidR="004C76A2" w:rsidRDefault="00A419CA" w:rsidP="00E66015">
            <w:pPr>
              <w:tabs>
                <w:tab w:val="left" w:pos="810"/>
                <w:tab w:val="left" w:pos="1230"/>
                <w:tab w:val="left" w:pos="71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Заслухати  та  обговорити  звіт</w:t>
            </w:r>
            <w:r w:rsidR="00851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вчителів </w:t>
            </w:r>
            <w:r w:rsidR="00D53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 самоосвіті</w:t>
            </w:r>
          </w:p>
        </w:tc>
        <w:tc>
          <w:tcPr>
            <w:tcW w:w="1400" w:type="dxa"/>
          </w:tcPr>
          <w:p w:rsidR="004C76A2" w:rsidRDefault="00D53192" w:rsidP="00E66015">
            <w:pPr>
              <w:tabs>
                <w:tab w:val="left" w:pos="810"/>
                <w:tab w:val="left" w:pos="1230"/>
                <w:tab w:val="left" w:pos="71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 3-х засіданнях м/о</w:t>
            </w:r>
          </w:p>
        </w:tc>
        <w:tc>
          <w:tcPr>
            <w:tcW w:w="2393" w:type="dxa"/>
          </w:tcPr>
          <w:p w:rsidR="004C76A2" w:rsidRDefault="00851824" w:rsidP="00E66015">
            <w:pPr>
              <w:tabs>
                <w:tab w:val="left" w:pos="810"/>
                <w:tab w:val="left" w:pos="1230"/>
                <w:tab w:val="left" w:pos="71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  <w:r w:rsidR="00D53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атестуються</w:t>
            </w:r>
          </w:p>
        </w:tc>
      </w:tr>
      <w:tr w:rsidR="004C76A2" w:rsidTr="00894085">
        <w:tc>
          <w:tcPr>
            <w:tcW w:w="861" w:type="dxa"/>
          </w:tcPr>
          <w:p w:rsidR="004C76A2" w:rsidRDefault="00C75842" w:rsidP="007F03F3">
            <w:pPr>
              <w:tabs>
                <w:tab w:val="left" w:pos="810"/>
                <w:tab w:val="left" w:pos="1230"/>
                <w:tab w:val="left" w:pos="71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17" w:type="dxa"/>
          </w:tcPr>
          <w:p w:rsidR="004C76A2" w:rsidRDefault="00C75842" w:rsidP="004C76A2">
            <w:pPr>
              <w:tabs>
                <w:tab w:val="left" w:pos="810"/>
                <w:tab w:val="left" w:pos="1230"/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Сприяти </w:t>
            </w:r>
            <w:r w:rsidR="00851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участі вчителів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  ярмарку</w:t>
            </w:r>
            <w:r w:rsidR="003A3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педагогічних  технологій </w:t>
            </w:r>
            <w:r w:rsidR="00851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E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3A3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0" w:type="dxa"/>
          </w:tcPr>
          <w:p w:rsidR="004C76A2" w:rsidRDefault="003A3EE0" w:rsidP="004C76A2">
            <w:pPr>
              <w:tabs>
                <w:tab w:val="left" w:pos="810"/>
                <w:tab w:val="left" w:pos="1230"/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4C76A2" w:rsidRDefault="00CC0045" w:rsidP="004C76A2">
            <w:pPr>
              <w:tabs>
                <w:tab w:val="left" w:pos="810"/>
                <w:tab w:val="left" w:pos="1230"/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 м/о</w:t>
            </w:r>
          </w:p>
        </w:tc>
      </w:tr>
    </w:tbl>
    <w:p w:rsidR="004C76A2" w:rsidRDefault="004C76A2" w:rsidP="004C76A2">
      <w:pPr>
        <w:tabs>
          <w:tab w:val="left" w:pos="810"/>
          <w:tab w:val="left" w:pos="1230"/>
          <w:tab w:val="left" w:pos="7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E3759" w:rsidRPr="007F03F3" w:rsidRDefault="008E3759" w:rsidP="00407B1D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759" w:rsidRPr="007F03F3" w:rsidRDefault="00E52595" w:rsidP="00407B1D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3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A11E41" w:rsidRPr="007F03F3">
        <w:rPr>
          <w:rFonts w:ascii="Times New Roman" w:hAnsi="Times New Roman" w:cs="Times New Roman"/>
          <w:b/>
          <w:sz w:val="28"/>
          <w:szCs w:val="28"/>
          <w:lang w:val="uk-UA"/>
        </w:rPr>
        <w:t>ІІІ.  РОБОТА   З   МОЛОДИМИ   СПЕЦІАЛІСТАМИ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7"/>
        <w:gridCol w:w="4545"/>
        <w:gridCol w:w="1606"/>
        <w:gridCol w:w="2481"/>
      </w:tblGrid>
      <w:tr w:rsidR="00E52595" w:rsidRPr="00770EEA" w:rsidTr="007F03F3">
        <w:tc>
          <w:tcPr>
            <w:tcW w:w="817" w:type="dxa"/>
            <w:vAlign w:val="center"/>
          </w:tcPr>
          <w:p w:rsidR="00E52595" w:rsidRPr="00770EEA" w:rsidRDefault="00E52595" w:rsidP="007F03F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0E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820" w:type="dxa"/>
            <w:vAlign w:val="center"/>
          </w:tcPr>
          <w:p w:rsidR="00E52595" w:rsidRPr="00770EEA" w:rsidRDefault="00E52595" w:rsidP="007F03F3">
            <w:pPr>
              <w:tabs>
                <w:tab w:val="left" w:pos="5190"/>
              </w:tabs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0E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770EEA" w:rsidRPr="00770E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70E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770EEA" w:rsidRPr="00770E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70E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770EEA" w:rsidRPr="00770E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70E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770EEA" w:rsidRPr="00770E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70E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770EEA" w:rsidRPr="00770E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р о б о т и</w:t>
            </w:r>
          </w:p>
        </w:tc>
        <w:tc>
          <w:tcPr>
            <w:tcW w:w="1541" w:type="dxa"/>
            <w:vAlign w:val="center"/>
          </w:tcPr>
          <w:p w:rsidR="00E52595" w:rsidRPr="00770EEA" w:rsidRDefault="00770EEA" w:rsidP="007F03F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0E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 виконання</w:t>
            </w:r>
          </w:p>
        </w:tc>
        <w:tc>
          <w:tcPr>
            <w:tcW w:w="2393" w:type="dxa"/>
            <w:vAlign w:val="center"/>
          </w:tcPr>
          <w:p w:rsidR="00E52595" w:rsidRPr="00770EEA" w:rsidRDefault="00770EEA" w:rsidP="007F03F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0E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E52595" w:rsidTr="00770EEA">
        <w:tc>
          <w:tcPr>
            <w:tcW w:w="817" w:type="dxa"/>
          </w:tcPr>
          <w:p w:rsidR="00E52595" w:rsidRDefault="00BB419C" w:rsidP="00407B1D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20" w:type="dxa"/>
          </w:tcPr>
          <w:p w:rsidR="00E52595" w:rsidRDefault="00BB419C" w:rsidP="00407B1D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 роботу  консультацій  </w:t>
            </w:r>
            <w:r w:rsidR="00851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 молодих спеціалістів</w:t>
            </w:r>
            <w:r w:rsidR="00D6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41" w:type="dxa"/>
          </w:tcPr>
          <w:p w:rsidR="00E52595" w:rsidRDefault="00BB419C" w:rsidP="00407B1D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393" w:type="dxa"/>
          </w:tcPr>
          <w:p w:rsidR="00E52595" w:rsidRDefault="00D62267" w:rsidP="00407B1D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Вчителі,методисти</w:t>
            </w:r>
          </w:p>
        </w:tc>
      </w:tr>
      <w:tr w:rsidR="00E52595" w:rsidTr="00770EEA">
        <w:tc>
          <w:tcPr>
            <w:tcW w:w="817" w:type="dxa"/>
          </w:tcPr>
          <w:p w:rsidR="00E52595" w:rsidRDefault="00BB419C" w:rsidP="00407B1D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20" w:type="dxa"/>
          </w:tcPr>
          <w:p w:rsidR="00E52595" w:rsidRDefault="00BB419C" w:rsidP="00407B1D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Рекомендувати</w:t>
            </w:r>
            <w:r w:rsidR="00D6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для</w:t>
            </w:r>
            <w:r w:rsidR="00851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6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впровадження</w:t>
            </w:r>
            <w:r w:rsidR="00D6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передові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1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 у викладання </w:t>
            </w:r>
            <w:r w:rsidR="00D6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 здоров’я.  </w:t>
            </w:r>
          </w:p>
        </w:tc>
        <w:tc>
          <w:tcPr>
            <w:tcW w:w="1541" w:type="dxa"/>
          </w:tcPr>
          <w:p w:rsidR="00E52595" w:rsidRDefault="00CE1E95" w:rsidP="00407B1D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E52595" w:rsidRDefault="00CE1E95" w:rsidP="00407B1D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 м/о</w:t>
            </w:r>
          </w:p>
        </w:tc>
      </w:tr>
    </w:tbl>
    <w:p w:rsidR="008E3759" w:rsidRDefault="008E3759" w:rsidP="00407B1D">
      <w:pPr>
        <w:tabs>
          <w:tab w:val="left" w:pos="51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D13AE" w:rsidRDefault="003D13AE" w:rsidP="00407B1D">
      <w:pPr>
        <w:tabs>
          <w:tab w:val="left" w:pos="51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6BE3" w:rsidRDefault="000E6BE3" w:rsidP="00407B1D">
      <w:pPr>
        <w:tabs>
          <w:tab w:val="left" w:pos="51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D13AE" w:rsidRDefault="003D13AE" w:rsidP="00407B1D">
      <w:pPr>
        <w:tabs>
          <w:tab w:val="left" w:pos="51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D13AE" w:rsidRPr="00235EE4" w:rsidRDefault="003D13AE" w:rsidP="00235EE4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EE4">
        <w:rPr>
          <w:rFonts w:ascii="Times New Roman" w:hAnsi="Times New Roman" w:cs="Times New Roman"/>
          <w:b/>
          <w:sz w:val="28"/>
          <w:szCs w:val="28"/>
          <w:lang w:val="uk-UA"/>
        </w:rPr>
        <w:t>ТЕМАТИКА  ЗАСІДАНЬ  РАЙОННИХ  МЕТОДИЧНИХ  ОБ´ЄДНАНЬ</w:t>
      </w:r>
    </w:p>
    <w:p w:rsidR="002D7664" w:rsidRPr="00235EE4" w:rsidRDefault="00D62267" w:rsidP="00235EE4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ВЧИТЕЛІВ З ОСНОВ ЗДОРОВ’Я </w:t>
      </w:r>
      <w:r w:rsidR="009B23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 2015 – 2016</w:t>
      </w:r>
    </w:p>
    <w:p w:rsidR="008E3759" w:rsidRPr="00A948CA" w:rsidRDefault="003D13AE" w:rsidP="00407B1D">
      <w:pPr>
        <w:tabs>
          <w:tab w:val="left" w:pos="51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A948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E3759" w:rsidRPr="00A948CA" w:rsidRDefault="008E3759" w:rsidP="00407B1D">
      <w:pPr>
        <w:tabs>
          <w:tab w:val="left" w:pos="51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E3759" w:rsidRPr="006E4075" w:rsidRDefault="008E3759" w:rsidP="000E6BE3">
      <w:pPr>
        <w:tabs>
          <w:tab w:val="left" w:pos="519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серпень</w:t>
      </w:r>
      <w:r w:rsidR="009B230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2015</w:t>
      </w:r>
    </w:p>
    <w:p w:rsidR="008E3759" w:rsidRDefault="008E3759" w:rsidP="00235EE4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 голови </w:t>
      </w:r>
      <w:r w:rsidR="006B7459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методичного  об</w:t>
      </w:r>
      <w:r>
        <w:rPr>
          <w:rFonts w:ascii="Tahoma" w:hAnsi="Tahoma" w:cs="Tahoma"/>
          <w:sz w:val="28"/>
          <w:szCs w:val="28"/>
          <w:lang w:val="uk-UA"/>
        </w:rPr>
        <w:t>´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B7459">
        <w:rPr>
          <w:rFonts w:ascii="Times New Roman" w:hAnsi="Times New Roman" w:cs="Times New Roman"/>
          <w:sz w:val="28"/>
          <w:szCs w:val="28"/>
          <w:lang w:val="uk-UA"/>
        </w:rPr>
        <w:t xml:space="preserve">днання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459">
        <w:rPr>
          <w:rFonts w:ascii="Times New Roman" w:hAnsi="Times New Roman" w:cs="Times New Roman"/>
          <w:sz w:val="28"/>
          <w:szCs w:val="28"/>
          <w:lang w:val="uk-UA"/>
        </w:rPr>
        <w:t>вчителів основ здоров’я за звітний період</w:t>
      </w:r>
      <w:r w:rsidR="006B7459" w:rsidRPr="006B7459">
        <w:rPr>
          <w:rFonts w:ascii="Times New Roman" w:hAnsi="Times New Roman" w:cs="Times New Roman"/>
          <w:sz w:val="28"/>
          <w:szCs w:val="28"/>
        </w:rPr>
        <w:t>.</w:t>
      </w:r>
      <w:r w:rsidR="006B745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E3759" w:rsidRDefault="009B2307" w:rsidP="006B7459">
      <w:pPr>
        <w:pStyle w:val="a5"/>
        <w:tabs>
          <w:tab w:val="left" w:pos="3615"/>
        </w:tabs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  <w:lang w:val="uk-UA"/>
        </w:rPr>
        <w:t>тковська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6B7459" w:rsidRPr="006B7459">
        <w:rPr>
          <w:rFonts w:ascii="Times New Roman" w:hAnsi="Times New Roman" w:cs="Times New Roman"/>
          <w:sz w:val="28"/>
          <w:szCs w:val="28"/>
        </w:rPr>
        <w:t>.</w:t>
      </w:r>
      <w:r w:rsidR="006B745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B7459" w:rsidRPr="006B7459">
        <w:rPr>
          <w:rFonts w:ascii="Times New Roman" w:hAnsi="Times New Roman" w:cs="Times New Roman"/>
          <w:sz w:val="28"/>
          <w:szCs w:val="28"/>
        </w:rPr>
        <w:t>.</w:t>
      </w:r>
      <w:r w:rsidR="00235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235EE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E3759"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  <w:proofErr w:type="gramEnd"/>
      <w:r w:rsidR="008E3759">
        <w:rPr>
          <w:rFonts w:ascii="Times New Roman" w:hAnsi="Times New Roman" w:cs="Times New Roman"/>
          <w:sz w:val="28"/>
          <w:szCs w:val="28"/>
          <w:lang w:val="uk-UA"/>
        </w:rPr>
        <w:t xml:space="preserve"> мето</w:t>
      </w:r>
      <w:r w:rsidR="00733834">
        <w:rPr>
          <w:rFonts w:ascii="Times New Roman" w:hAnsi="Times New Roman" w:cs="Times New Roman"/>
          <w:sz w:val="28"/>
          <w:szCs w:val="28"/>
          <w:lang w:val="uk-UA"/>
        </w:rPr>
        <w:t>дичного  об’єднання.</w:t>
      </w:r>
      <w:r w:rsidR="008E375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733834" w:rsidRDefault="00733834" w:rsidP="00733834">
      <w:pPr>
        <w:pStyle w:val="a5"/>
        <w:tabs>
          <w:tab w:val="left" w:pos="3615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E3759" w:rsidRDefault="006B7459" w:rsidP="00235EE4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по проведенню заходів з питань етичних стосунків </w:t>
      </w:r>
      <w:r w:rsidR="00227DD9">
        <w:rPr>
          <w:rFonts w:ascii="Times New Roman" w:hAnsi="Times New Roman" w:cs="Times New Roman"/>
          <w:sz w:val="28"/>
          <w:szCs w:val="28"/>
          <w:lang w:val="uk-UA"/>
        </w:rPr>
        <w:t xml:space="preserve">педагогів з учасниками навчально-виховного процесу </w:t>
      </w:r>
      <w:r w:rsidR="00227DD9" w:rsidRPr="00227DD9">
        <w:rPr>
          <w:rFonts w:ascii="Times New Roman" w:hAnsi="Times New Roman" w:cs="Times New Roman"/>
          <w:sz w:val="28"/>
          <w:szCs w:val="28"/>
        </w:rPr>
        <w:t>.</w:t>
      </w:r>
    </w:p>
    <w:p w:rsidR="008E3759" w:rsidRPr="00227DD9" w:rsidRDefault="009B2307" w:rsidP="00227DD9">
      <w:pPr>
        <w:pStyle w:val="a5"/>
        <w:tabs>
          <w:tab w:val="left" w:pos="1950"/>
        </w:tabs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Рутковська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227DD9">
        <w:rPr>
          <w:rFonts w:ascii="Times New Roman" w:hAnsi="Times New Roman" w:cs="Times New Roman"/>
          <w:sz w:val="28"/>
          <w:szCs w:val="28"/>
          <w:lang w:val="uk-UA"/>
        </w:rPr>
        <w:t xml:space="preserve">.М.-голова методичного об’єднання. ,Глухота О.І. </w:t>
      </w:r>
      <w:proofErr w:type="spellStart"/>
      <w:r w:rsidR="00227DD9">
        <w:rPr>
          <w:rFonts w:ascii="Times New Roman" w:hAnsi="Times New Roman" w:cs="Times New Roman"/>
          <w:sz w:val="28"/>
          <w:szCs w:val="28"/>
          <w:lang w:val="uk-UA"/>
        </w:rPr>
        <w:t>Вельбівська</w:t>
      </w:r>
      <w:proofErr w:type="spellEnd"/>
      <w:r w:rsidR="00227DD9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="00227DD9" w:rsidRPr="00227DD9">
        <w:rPr>
          <w:rFonts w:ascii="Times New Roman" w:hAnsi="Times New Roman" w:cs="Times New Roman"/>
          <w:sz w:val="28"/>
          <w:szCs w:val="28"/>
        </w:rPr>
        <w:t xml:space="preserve"> </w:t>
      </w:r>
      <w:r w:rsidR="00227D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7DD9" w:rsidRPr="00227DD9">
        <w:rPr>
          <w:rFonts w:ascii="Times New Roman" w:hAnsi="Times New Roman" w:cs="Times New Roman"/>
          <w:sz w:val="28"/>
          <w:szCs w:val="28"/>
        </w:rPr>
        <w:t>-</w:t>
      </w:r>
      <w:r w:rsidR="00227D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27DD9" w:rsidRPr="00227DD9">
        <w:rPr>
          <w:rFonts w:ascii="Times New Roman" w:hAnsi="Times New Roman" w:cs="Times New Roman"/>
          <w:sz w:val="28"/>
          <w:szCs w:val="28"/>
        </w:rPr>
        <w:t xml:space="preserve"> </w:t>
      </w:r>
      <w:r w:rsidR="00227DD9">
        <w:rPr>
          <w:rFonts w:ascii="Times New Roman" w:hAnsi="Times New Roman" w:cs="Times New Roman"/>
          <w:sz w:val="28"/>
          <w:szCs w:val="28"/>
          <w:lang w:val="uk-UA"/>
        </w:rPr>
        <w:t>ст.</w:t>
      </w:r>
    </w:p>
    <w:p w:rsidR="00733834" w:rsidRDefault="00733834" w:rsidP="00733834">
      <w:pPr>
        <w:pStyle w:val="a5"/>
        <w:tabs>
          <w:tab w:val="left" w:pos="195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E3759" w:rsidRDefault="00227DD9" w:rsidP="00235EE4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</w:t>
      </w:r>
      <w:r w:rsidR="009B2307">
        <w:rPr>
          <w:rFonts w:ascii="Times New Roman" w:hAnsi="Times New Roman" w:cs="Times New Roman"/>
          <w:sz w:val="28"/>
          <w:szCs w:val="28"/>
          <w:lang w:val="uk-UA"/>
        </w:rPr>
        <w:t>я предмету «Основи здоров’я» в 7 класах 2015 -16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759" w:rsidRDefault="009B2307" w:rsidP="00227DD9">
      <w:pPr>
        <w:pStyle w:val="a5"/>
        <w:tabs>
          <w:tab w:val="left" w:pos="5190"/>
        </w:tabs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Рутковська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227DD9">
        <w:rPr>
          <w:rFonts w:ascii="Times New Roman" w:hAnsi="Times New Roman" w:cs="Times New Roman"/>
          <w:sz w:val="28"/>
          <w:szCs w:val="28"/>
          <w:lang w:val="uk-UA"/>
        </w:rPr>
        <w:t>.М.-голова методичного об’єднання .</w:t>
      </w:r>
    </w:p>
    <w:p w:rsidR="00733834" w:rsidRDefault="00733834" w:rsidP="00733834">
      <w:pPr>
        <w:pStyle w:val="a5"/>
        <w:tabs>
          <w:tab w:val="left" w:pos="519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E3759" w:rsidRPr="007F03F3" w:rsidRDefault="009B2307" w:rsidP="00235EE4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Обмін досвідом  роботи </w:t>
      </w:r>
      <w:r w:rsidR="00496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68AC"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proofErr w:type="spellEnd"/>
      <w:r w:rsidR="004968A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4968AC">
        <w:rPr>
          <w:rFonts w:ascii="Times New Roman" w:hAnsi="Times New Roman" w:cs="Times New Roman"/>
          <w:sz w:val="28"/>
          <w:szCs w:val="28"/>
          <w:lang w:val="uk-UA"/>
        </w:rPr>
        <w:t>Руханки</w:t>
      </w:r>
      <w:proofErr w:type="spellEnd"/>
      <w:r w:rsidR="004968AC">
        <w:rPr>
          <w:rFonts w:ascii="Times New Roman" w:hAnsi="Times New Roman" w:cs="Times New Roman"/>
          <w:sz w:val="28"/>
          <w:szCs w:val="28"/>
          <w:lang w:val="uk-UA"/>
        </w:rPr>
        <w:t xml:space="preserve"> » для учнів 5-6 класів-один з елементів уроку тренінгу.</w:t>
      </w:r>
    </w:p>
    <w:p w:rsidR="008E3759" w:rsidRPr="004968AC" w:rsidRDefault="004968AC" w:rsidP="004968AC">
      <w:pPr>
        <w:pStyle w:val="a5"/>
        <w:tabs>
          <w:tab w:val="left" w:pos="5190"/>
        </w:tabs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Даниленко Н.М. Гадяцька спеціалізована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68A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6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ст.№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ім.М.Драгоманова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Левченко Л.М.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Книшівська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68A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6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</w:p>
    <w:p w:rsidR="00733834" w:rsidRDefault="00733834" w:rsidP="00733834">
      <w:pPr>
        <w:pStyle w:val="a5"/>
        <w:tabs>
          <w:tab w:val="left" w:pos="519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E3759" w:rsidRPr="00235EE4" w:rsidRDefault="004968AC" w:rsidP="00235EE4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Вибори голови районного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методоб’єднання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вчителів основ здоров’я.</w:t>
      </w:r>
    </w:p>
    <w:p w:rsidR="008E3759" w:rsidRDefault="00733834" w:rsidP="00733834">
      <w:pPr>
        <w:pStyle w:val="a5"/>
        <w:tabs>
          <w:tab w:val="left" w:pos="519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8E3759">
        <w:rPr>
          <w:rFonts w:ascii="Times New Roman" w:hAnsi="Times New Roman" w:cs="Times New Roman"/>
          <w:sz w:val="28"/>
          <w:szCs w:val="28"/>
          <w:lang w:val="uk-UA"/>
        </w:rPr>
        <w:t>Оробей</w:t>
      </w:r>
      <w:proofErr w:type="spellEnd"/>
      <w:r w:rsidR="008E3759">
        <w:rPr>
          <w:rFonts w:ascii="Times New Roman" w:hAnsi="Times New Roman" w:cs="Times New Roman"/>
          <w:sz w:val="28"/>
          <w:szCs w:val="28"/>
          <w:lang w:val="uk-UA"/>
        </w:rPr>
        <w:t xml:space="preserve">  С.М.</w:t>
      </w:r>
      <w:r w:rsidR="0059517D" w:rsidRPr="00595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17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E3759">
        <w:rPr>
          <w:rFonts w:ascii="Times New Roman" w:hAnsi="Times New Roman" w:cs="Times New Roman"/>
          <w:sz w:val="28"/>
          <w:szCs w:val="28"/>
          <w:lang w:val="uk-UA"/>
        </w:rPr>
        <w:t xml:space="preserve">  методист  НМЦ.</w:t>
      </w:r>
    </w:p>
    <w:p w:rsidR="00733834" w:rsidRDefault="00733834" w:rsidP="00733834">
      <w:pPr>
        <w:pStyle w:val="a5"/>
        <w:tabs>
          <w:tab w:val="left" w:pos="519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33834" w:rsidRDefault="002D3DE3" w:rsidP="00733834">
      <w:pPr>
        <w:pStyle w:val="a5"/>
        <w:tabs>
          <w:tab w:val="left" w:pos="519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3759" w:rsidRDefault="008E3759" w:rsidP="00235EE4">
      <w:pPr>
        <w:pStyle w:val="a5"/>
        <w:tabs>
          <w:tab w:val="left" w:pos="519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E3759" w:rsidRPr="00B7126D" w:rsidRDefault="009B2307" w:rsidP="00235EE4">
      <w:pPr>
        <w:pStyle w:val="a5"/>
        <w:tabs>
          <w:tab w:val="left" w:pos="5190"/>
        </w:tabs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Січень  2016</w:t>
      </w:r>
    </w:p>
    <w:p w:rsidR="008E3759" w:rsidRDefault="008E73E0" w:rsidP="00235EE4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Підсумки проведення конкурсу з основ здоров’я.</w:t>
      </w:r>
    </w:p>
    <w:p w:rsidR="008E3759" w:rsidRDefault="00733834" w:rsidP="00733834">
      <w:pPr>
        <w:pStyle w:val="a5"/>
        <w:tabs>
          <w:tab w:val="left" w:pos="519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73E0">
        <w:rPr>
          <w:rFonts w:ascii="Times New Roman" w:hAnsi="Times New Roman" w:cs="Times New Roman"/>
          <w:sz w:val="28"/>
          <w:szCs w:val="28"/>
          <w:lang w:val="uk-UA"/>
        </w:rPr>
        <w:t>Рутковська</w:t>
      </w:r>
      <w:proofErr w:type="spellEnd"/>
      <w:r w:rsidR="008E73E0">
        <w:rPr>
          <w:rFonts w:ascii="Times New Roman" w:hAnsi="Times New Roman" w:cs="Times New Roman"/>
          <w:sz w:val="28"/>
          <w:szCs w:val="28"/>
          <w:lang w:val="uk-UA"/>
        </w:rPr>
        <w:t xml:space="preserve"> О.М.-голова методичного об’єднання.</w:t>
      </w:r>
    </w:p>
    <w:p w:rsidR="00733834" w:rsidRDefault="00733834" w:rsidP="00733834">
      <w:pPr>
        <w:pStyle w:val="a5"/>
        <w:tabs>
          <w:tab w:val="left" w:pos="519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E3759" w:rsidRDefault="006A51D3" w:rsidP="00235EE4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проведення уроків з Основ здоров’я .</w:t>
      </w:r>
    </w:p>
    <w:p w:rsidR="008E3759" w:rsidRDefault="006A51D3" w:rsidP="006A51D3">
      <w:pPr>
        <w:pStyle w:val="a5"/>
        <w:tabs>
          <w:tab w:val="left" w:pos="5190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Оробей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С.М.-методист  НМЦ .</w:t>
      </w:r>
    </w:p>
    <w:p w:rsidR="00733834" w:rsidRDefault="00733834" w:rsidP="00733834">
      <w:pPr>
        <w:pStyle w:val="a5"/>
        <w:tabs>
          <w:tab w:val="left" w:pos="5190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5293D" w:rsidRPr="006A51D3" w:rsidRDefault="008E3759" w:rsidP="006A51D3">
      <w:pPr>
        <w:pStyle w:val="a5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1D3">
        <w:rPr>
          <w:rFonts w:ascii="Times New Roman" w:hAnsi="Times New Roman" w:cs="Times New Roman"/>
          <w:sz w:val="28"/>
          <w:szCs w:val="28"/>
          <w:lang w:val="uk-UA"/>
        </w:rPr>
        <w:t>Круглий стіл . Організація безпеки  дітей під час навчально-виховного процесу.</w:t>
      </w:r>
    </w:p>
    <w:p w:rsidR="001875CC" w:rsidRDefault="006A51D3" w:rsidP="00733834">
      <w:pPr>
        <w:pStyle w:val="a5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РМО .</w:t>
      </w:r>
    </w:p>
    <w:p w:rsidR="0035293D" w:rsidRDefault="0035293D" w:rsidP="00733834">
      <w:pPr>
        <w:pStyle w:val="a5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235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1D3">
        <w:rPr>
          <w:rFonts w:ascii="Times New Roman" w:hAnsi="Times New Roman" w:cs="Times New Roman"/>
          <w:sz w:val="28"/>
          <w:szCs w:val="28"/>
          <w:lang w:val="uk-UA"/>
        </w:rPr>
        <w:t xml:space="preserve">Аналіз стану дитячого травматизму </w:t>
      </w:r>
      <w:r w:rsidR="0006345F">
        <w:rPr>
          <w:rFonts w:ascii="Times New Roman" w:hAnsi="Times New Roman" w:cs="Times New Roman"/>
          <w:sz w:val="28"/>
          <w:szCs w:val="28"/>
          <w:lang w:val="uk-UA"/>
        </w:rPr>
        <w:t>в навчальних закладу відділу освіти. Обговорення шляхів покращення безпеки життєдіяльності  в навчальних закладах .</w:t>
      </w:r>
    </w:p>
    <w:p w:rsidR="0035293D" w:rsidRDefault="000231D2" w:rsidP="00733834">
      <w:pPr>
        <w:pStyle w:val="a5"/>
        <w:tabs>
          <w:tab w:val="left" w:pos="5190"/>
          <w:tab w:val="left" w:pos="618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35293D">
        <w:rPr>
          <w:rFonts w:ascii="Times New Roman" w:hAnsi="Times New Roman" w:cs="Times New Roman"/>
          <w:sz w:val="28"/>
          <w:szCs w:val="28"/>
          <w:lang w:val="uk-UA"/>
        </w:rPr>
        <w:t>Оробей</w:t>
      </w:r>
      <w:proofErr w:type="spellEnd"/>
      <w:r w:rsidR="0035293D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r w:rsidR="00235EE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5293D">
        <w:rPr>
          <w:rFonts w:ascii="Times New Roman" w:hAnsi="Times New Roman" w:cs="Times New Roman"/>
          <w:sz w:val="28"/>
          <w:szCs w:val="28"/>
          <w:lang w:val="uk-UA"/>
        </w:rPr>
        <w:t xml:space="preserve">  методист  НМЦ</w:t>
      </w:r>
      <w:r w:rsidR="007338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293D" w:rsidRDefault="0035293D" w:rsidP="00235EE4">
      <w:pPr>
        <w:pStyle w:val="a5"/>
        <w:tabs>
          <w:tab w:val="left" w:pos="519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E3759" w:rsidRPr="005D7581" w:rsidRDefault="008E3759" w:rsidP="00235EE4">
      <w:pPr>
        <w:tabs>
          <w:tab w:val="left" w:pos="5190"/>
        </w:tabs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Березень</w:t>
      </w:r>
      <w:r w:rsidR="009B230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2016</w:t>
      </w:r>
    </w:p>
    <w:p w:rsidR="008E3759" w:rsidRDefault="0006345F" w:rsidP="00235EE4">
      <w:pPr>
        <w:pStyle w:val="a5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Відкритий урок на тему </w:t>
      </w:r>
      <w:r w:rsidRPr="000634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 Оздоровлення людини » з предмету Основи здоров’я.</w:t>
      </w:r>
    </w:p>
    <w:p w:rsidR="008E3759" w:rsidRPr="0006345F" w:rsidRDefault="0006345F" w:rsidP="0006345F">
      <w:pPr>
        <w:pStyle w:val="a5"/>
        <w:tabs>
          <w:tab w:val="left" w:pos="519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з Основ здоров’я </w:t>
      </w:r>
      <w:r w:rsidRPr="0006345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школа -       </w:t>
      </w:r>
    </w:p>
    <w:p w:rsidR="001875CC" w:rsidRDefault="001875CC" w:rsidP="00235EE4">
      <w:pPr>
        <w:pStyle w:val="a5"/>
        <w:tabs>
          <w:tab w:val="left" w:pos="5190"/>
        </w:tabs>
        <w:ind w:left="284"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E3759" w:rsidRPr="0006345F" w:rsidRDefault="0006345F" w:rsidP="0006345F">
      <w:pPr>
        <w:pStyle w:val="a5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210">
        <w:rPr>
          <w:rFonts w:ascii="Times New Roman" w:hAnsi="Times New Roman" w:cs="Times New Roman"/>
          <w:sz w:val="28"/>
          <w:szCs w:val="28"/>
          <w:lang w:val="uk-UA"/>
        </w:rPr>
        <w:t>Зустріч  з представниками служби у справах сім’ї , молоді та інших організацій .</w:t>
      </w:r>
      <w:r w:rsidR="00B75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43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B75210">
        <w:rPr>
          <w:rFonts w:ascii="Times New Roman" w:hAnsi="Times New Roman" w:cs="Times New Roman"/>
          <w:sz w:val="28"/>
          <w:szCs w:val="28"/>
          <w:lang w:val="uk-UA"/>
        </w:rPr>
        <w:t>Представники служби .</w:t>
      </w:r>
    </w:p>
    <w:p w:rsidR="001875CC" w:rsidRDefault="001875CC" w:rsidP="00235EE4">
      <w:pPr>
        <w:pStyle w:val="a5"/>
        <w:tabs>
          <w:tab w:val="left" w:pos="5190"/>
        </w:tabs>
        <w:ind w:left="284"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E3759" w:rsidRDefault="00B75210" w:rsidP="00235EE4">
      <w:pPr>
        <w:pStyle w:val="a5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діагностичного опитування учителів з основ здоров’я</w:t>
      </w:r>
      <w:r w:rsidR="004943DD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виявлення питань ,які викликають </w:t>
      </w:r>
      <w:r w:rsidR="004943DD">
        <w:rPr>
          <w:rFonts w:ascii="Times New Roman" w:hAnsi="Times New Roman" w:cs="Times New Roman"/>
          <w:sz w:val="28"/>
          <w:szCs w:val="28"/>
          <w:lang w:val="uk-UA"/>
        </w:rPr>
        <w:t>труднощі при викладанні предмету.</w:t>
      </w:r>
    </w:p>
    <w:p w:rsidR="00C63D1C" w:rsidRPr="00D62267" w:rsidRDefault="004943DD" w:rsidP="00D62267">
      <w:pPr>
        <w:tabs>
          <w:tab w:val="left" w:pos="284"/>
          <w:tab w:val="left" w:pos="2415"/>
        </w:tabs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Рутковська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О.М. –голова методичного об’</w:t>
      </w:r>
      <w:r w:rsidR="00D62267">
        <w:rPr>
          <w:rFonts w:ascii="Times New Roman" w:hAnsi="Times New Roman" w:cs="Times New Roman"/>
          <w:sz w:val="28"/>
          <w:szCs w:val="28"/>
          <w:lang w:val="uk-UA"/>
        </w:rPr>
        <w:t>єднання,члени РМ .</w:t>
      </w:r>
    </w:p>
    <w:p w:rsidR="00C63D1C" w:rsidRPr="00C63D1C" w:rsidRDefault="000E6BE3" w:rsidP="000E6BE3">
      <w:pPr>
        <w:tabs>
          <w:tab w:val="left" w:pos="2415"/>
        </w:tabs>
        <w:ind w:left="284" w:hanging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</w:t>
      </w:r>
    </w:p>
    <w:p w:rsidR="008E3759" w:rsidRDefault="008E3759" w:rsidP="00235EE4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2DB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  № 1</w:t>
      </w:r>
    </w:p>
    <w:p w:rsidR="008E3759" w:rsidRDefault="008E3759" w:rsidP="00235EE4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EE4">
        <w:rPr>
          <w:rFonts w:ascii="Times New Roman" w:hAnsi="Times New Roman" w:cs="Times New Roman"/>
          <w:b/>
          <w:sz w:val="28"/>
          <w:szCs w:val="28"/>
          <w:lang w:val="uk-UA"/>
        </w:rPr>
        <w:t>засідання   Гадяцького  районного  методичного  об</w:t>
      </w:r>
      <w:r w:rsidRPr="00235EE4">
        <w:rPr>
          <w:rFonts w:ascii="Tahoma" w:hAnsi="Tahoma" w:cs="Tahoma"/>
          <w:b/>
          <w:sz w:val="28"/>
          <w:szCs w:val="28"/>
          <w:lang w:val="uk-UA"/>
        </w:rPr>
        <w:t>´</w:t>
      </w:r>
      <w:r w:rsidRPr="00235EE4">
        <w:rPr>
          <w:rFonts w:ascii="Times New Roman" w:hAnsi="Times New Roman" w:cs="Times New Roman"/>
          <w:b/>
          <w:sz w:val="28"/>
          <w:szCs w:val="28"/>
          <w:lang w:val="uk-UA"/>
        </w:rPr>
        <w:t>єднання  шкільних  бібліотекарів  від  29  серпня  2013  року.</w:t>
      </w:r>
    </w:p>
    <w:p w:rsidR="00235EE4" w:rsidRPr="00235EE4" w:rsidRDefault="00235EE4" w:rsidP="00235EE4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759" w:rsidRDefault="008E3759" w:rsidP="00DD12F0">
      <w:pPr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</w:t>
      </w:r>
      <w:r w:rsidR="00803DC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 осіб</w:t>
      </w:r>
    </w:p>
    <w:p w:rsidR="008E3759" w:rsidRDefault="008E3759" w:rsidP="00DD12F0">
      <w:pPr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методоб</w:t>
      </w:r>
      <w:r>
        <w:rPr>
          <w:rFonts w:ascii="Tahoma" w:hAnsi="Tahoma" w:cs="Tahoma"/>
          <w:sz w:val="28"/>
          <w:szCs w:val="28"/>
          <w:lang w:val="uk-UA"/>
        </w:rPr>
        <w:t>´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proofErr w:type="spellEnd"/>
      <w:r w:rsidR="0023361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Сітницька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Н.А.</w:t>
      </w:r>
    </w:p>
    <w:p w:rsidR="008E3759" w:rsidRDefault="008E3759" w:rsidP="007E3D93">
      <w:pPr>
        <w:tabs>
          <w:tab w:val="left" w:pos="34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03DCB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Витушинська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</w:t>
      </w:r>
    </w:p>
    <w:p w:rsidR="008E3759" w:rsidRDefault="008E3759" w:rsidP="002F4D19">
      <w:pPr>
        <w:tabs>
          <w:tab w:val="left" w:pos="34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8E3759" w:rsidRDefault="008E3759" w:rsidP="002F4D19">
      <w:pPr>
        <w:tabs>
          <w:tab w:val="left" w:pos="34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ПОРЯДОК  ДЕННИЙ :</w:t>
      </w:r>
    </w:p>
    <w:p w:rsidR="008E3759" w:rsidRDefault="008E3759" w:rsidP="007E3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 голови  методичного  об</w:t>
      </w:r>
      <w:r>
        <w:rPr>
          <w:rFonts w:ascii="Tahoma" w:hAnsi="Tahoma" w:cs="Tahoma"/>
          <w:sz w:val="28"/>
          <w:szCs w:val="28"/>
          <w:lang w:val="uk-UA"/>
        </w:rPr>
        <w:t>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 шкільних  бібліотекарів  про  роботу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методоб</w:t>
      </w:r>
      <w:r>
        <w:rPr>
          <w:rFonts w:ascii="Tahoma" w:hAnsi="Tahoma" w:cs="Tahoma"/>
          <w:sz w:val="28"/>
          <w:szCs w:val="28"/>
          <w:lang w:val="uk-UA"/>
        </w:rPr>
        <w:t>´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  2012</w:t>
      </w:r>
      <w:r w:rsidR="0023361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та  ознайомлення  з  планом  роботи  на  2013 </w:t>
      </w:r>
      <w:r w:rsidR="0023361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2014  навчальний  рік.</w:t>
      </w:r>
    </w:p>
    <w:p w:rsidR="008E3759" w:rsidRDefault="008E3759" w:rsidP="007E3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 забезпеченості  загальноосвітніх  шкіл  району  підручниками  державного  компоненту.</w:t>
      </w:r>
    </w:p>
    <w:p w:rsidR="008E3759" w:rsidRDefault="008E3759" w:rsidP="007E3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 здійснення  інвентаризації  бібліотечних  фондів  навчальної  літератури  в  навчальних  закладах  району  за  допомогою  програми  електронного  обліку  «Шкільний  підручник».</w:t>
      </w:r>
    </w:p>
    <w:p w:rsidR="008E3759" w:rsidRDefault="008E3759" w:rsidP="007E3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«План  роботи  шкільної  бібліотеки»</w:t>
      </w:r>
      <w:r w:rsidR="00803DC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 та  доповнення.</w:t>
      </w:r>
    </w:p>
    <w:p w:rsidR="008E3759" w:rsidRDefault="008E3759" w:rsidP="007E3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 до  районного  етапу  Всеукраїнського  конкурсу  «Шкільна  бібліотека»  у  2013</w:t>
      </w:r>
      <w:r w:rsidR="0023361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2014  навчальному  році.</w:t>
      </w:r>
    </w:p>
    <w:p w:rsidR="008E3759" w:rsidRDefault="008E3759" w:rsidP="00FC41BC">
      <w:pPr>
        <w:pStyle w:val="a5"/>
        <w:tabs>
          <w:tab w:val="left" w:pos="34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СЛУХАЛИ:</w:t>
      </w:r>
    </w:p>
    <w:p w:rsidR="008E3759" w:rsidRDefault="008E3759" w:rsidP="007E3D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Сітницьку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Н.А.</w:t>
      </w:r>
      <w:r w:rsidR="0023361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  методичного  об</w:t>
      </w:r>
      <w:r>
        <w:rPr>
          <w:rFonts w:ascii="Tahoma" w:hAnsi="Tahoma" w:cs="Tahoma"/>
          <w:sz w:val="28"/>
          <w:szCs w:val="28"/>
          <w:lang w:val="uk-UA"/>
        </w:rPr>
        <w:t>´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 шкільних  бібліотекарів  про  роботу  методичного  об</w:t>
      </w:r>
      <w:r>
        <w:rPr>
          <w:rFonts w:ascii="Tahoma" w:hAnsi="Tahoma" w:cs="Tahoma"/>
          <w:sz w:val="28"/>
          <w:szCs w:val="28"/>
          <w:lang w:val="uk-UA"/>
        </w:rPr>
        <w:t>´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 за  2012</w:t>
      </w:r>
      <w:r w:rsidR="00803DC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2013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Ознайомила  присутніх  з планом  роботи  на  2013 – 2014  навчальний  рік,  окреслила  основні  напрямки  роботи.</w:t>
      </w:r>
    </w:p>
    <w:p w:rsidR="008E3759" w:rsidRDefault="00233613" w:rsidP="007E3D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3759">
        <w:rPr>
          <w:rFonts w:ascii="Times New Roman" w:hAnsi="Times New Roman" w:cs="Times New Roman"/>
          <w:sz w:val="28"/>
          <w:szCs w:val="28"/>
          <w:lang w:val="uk-UA"/>
        </w:rPr>
        <w:t>Оробей</w:t>
      </w:r>
      <w:proofErr w:type="spellEnd"/>
      <w:r w:rsidR="008E3759">
        <w:rPr>
          <w:rFonts w:ascii="Times New Roman" w:hAnsi="Times New Roman" w:cs="Times New Roman"/>
          <w:sz w:val="28"/>
          <w:szCs w:val="28"/>
          <w:lang w:val="uk-UA"/>
        </w:rPr>
        <w:t xml:space="preserve">  С.М.</w:t>
      </w:r>
      <w:r w:rsidR="00803DC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E3759">
        <w:rPr>
          <w:rFonts w:ascii="Times New Roman" w:hAnsi="Times New Roman" w:cs="Times New Roman"/>
          <w:sz w:val="28"/>
          <w:szCs w:val="28"/>
          <w:lang w:val="uk-UA"/>
        </w:rPr>
        <w:t xml:space="preserve"> методиста  Гадяцького  НМЦ  про  стан  забезпеченості  загальноосвітніх  шкіл  району  підручниками  державного  компоненту.  Наголосила,  що  </w:t>
      </w:r>
      <w:r w:rsidR="00803DCB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="008E3759">
        <w:rPr>
          <w:rFonts w:ascii="Times New Roman" w:hAnsi="Times New Roman" w:cs="Times New Roman"/>
          <w:sz w:val="28"/>
          <w:szCs w:val="28"/>
          <w:lang w:val="uk-UA"/>
        </w:rPr>
        <w:t xml:space="preserve">  район  забезпечений  підручниками  задовільно,необхідно  лише  кожному  бібліотекарю  в  своїй  школі  зробити  аналіз  забезпеченості  учнів  </w:t>
      </w:r>
      <w:r w:rsidR="008E3759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підручниками,  особливо  1-х  класів, так  як  збільшився  контингент  саме  цих  дітей.</w:t>
      </w:r>
    </w:p>
    <w:p w:rsidR="008E3759" w:rsidRDefault="008E3759" w:rsidP="007E3D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Оробей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С.М.</w:t>
      </w:r>
      <w:r w:rsidR="0023361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методиста  НМЦ  по  питанню  здійснення  інвентаризації  бібліотечних  фондів  навчальної  літератури  в  школах  району  за  допомогою  програми</w:t>
      </w:r>
      <w:r w:rsidR="00803DCB">
        <w:rPr>
          <w:rFonts w:ascii="Times New Roman" w:hAnsi="Times New Roman" w:cs="Times New Roman"/>
          <w:sz w:val="28"/>
          <w:szCs w:val="28"/>
          <w:lang w:val="uk-UA"/>
        </w:rPr>
        <w:t xml:space="preserve">  електронного  обліку       «Шкільний  підручник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 Бібліотекарі  шкіл  району  протягом  травня – серпня  працювали  по  питанню  інвентаризації  фонду  підручників  і  в  основному  справилися  з  цим  завданням,  хоч  програма  зовсім  нова.  Робота  </w:t>
      </w:r>
      <w:r w:rsidR="00803DCB">
        <w:rPr>
          <w:rFonts w:ascii="Times New Roman" w:hAnsi="Times New Roman" w:cs="Times New Roman"/>
          <w:sz w:val="28"/>
          <w:szCs w:val="28"/>
          <w:lang w:val="uk-UA"/>
        </w:rPr>
        <w:t>по  цьому  питанню  продовжуєть</w:t>
      </w:r>
      <w:r>
        <w:rPr>
          <w:rFonts w:ascii="Times New Roman" w:hAnsi="Times New Roman" w:cs="Times New Roman"/>
          <w:sz w:val="28"/>
          <w:szCs w:val="28"/>
          <w:lang w:val="uk-UA"/>
        </w:rPr>
        <w:t>ся,  тому  треба  всім  зосередити  свою  увагу,  щоб  якнайкраще  виконати  її.</w:t>
      </w:r>
    </w:p>
    <w:p w:rsidR="008E3759" w:rsidRDefault="008E3759" w:rsidP="007E3D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Сітницьку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Н.А.</w:t>
      </w:r>
      <w:r w:rsidR="00270B5B" w:rsidRPr="00270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B5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  методичного  об</w:t>
      </w:r>
      <w:r>
        <w:rPr>
          <w:rFonts w:ascii="Tahoma" w:hAnsi="Tahoma" w:cs="Tahoma"/>
          <w:sz w:val="28"/>
          <w:szCs w:val="28"/>
          <w:lang w:val="uk-UA"/>
        </w:rPr>
        <w:t>´</w:t>
      </w:r>
      <w:r w:rsidR="00270B5B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,  яка   акцентувала  увагу  присутніх  на  тих  заходах,  які  слід  включити  в  план  роботи  бібліотеки.</w:t>
      </w:r>
    </w:p>
    <w:p w:rsidR="008E3759" w:rsidRPr="00A93EA5" w:rsidRDefault="008E3759" w:rsidP="007E3D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3EA5">
        <w:rPr>
          <w:rFonts w:ascii="Times New Roman" w:hAnsi="Times New Roman" w:cs="Times New Roman"/>
          <w:sz w:val="28"/>
          <w:szCs w:val="28"/>
          <w:lang w:val="uk-UA"/>
        </w:rPr>
        <w:t>Оробей</w:t>
      </w:r>
      <w:proofErr w:type="spellEnd"/>
      <w:r w:rsidRPr="00A93EA5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270B5B" w:rsidRPr="00270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B5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93EA5">
        <w:rPr>
          <w:rFonts w:ascii="Times New Roman" w:hAnsi="Times New Roman" w:cs="Times New Roman"/>
          <w:sz w:val="28"/>
          <w:szCs w:val="28"/>
          <w:lang w:val="uk-UA"/>
        </w:rPr>
        <w:t xml:space="preserve"> методиста  НМЦ  про  підготовку  до  районного етапу  Всеукраїнського  конкурсу  «Шкільна  бібліотека»  у  2013</w:t>
      </w:r>
      <w:r w:rsidR="0023361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93EA5">
        <w:rPr>
          <w:rFonts w:ascii="Times New Roman" w:hAnsi="Times New Roman" w:cs="Times New Roman"/>
          <w:sz w:val="28"/>
          <w:szCs w:val="28"/>
          <w:lang w:val="uk-UA"/>
        </w:rPr>
        <w:t xml:space="preserve">2014  навчальному  році.  Ознайомила  </w:t>
      </w:r>
      <w:r w:rsidR="00270B5B">
        <w:rPr>
          <w:rFonts w:ascii="Times New Roman" w:hAnsi="Times New Roman" w:cs="Times New Roman"/>
          <w:sz w:val="28"/>
          <w:szCs w:val="28"/>
          <w:lang w:val="uk-UA"/>
        </w:rPr>
        <w:t>присутніх  з  умовами  конкурсу</w:t>
      </w:r>
      <w:r w:rsidRPr="00A93EA5">
        <w:rPr>
          <w:rFonts w:ascii="Times New Roman" w:hAnsi="Times New Roman" w:cs="Times New Roman"/>
          <w:sz w:val="28"/>
          <w:szCs w:val="28"/>
          <w:lang w:val="uk-UA"/>
        </w:rPr>
        <w:t>,  порядком  виконання  та  терміном  здачі  матеріалів.</w:t>
      </w:r>
    </w:p>
    <w:p w:rsidR="008E3759" w:rsidRPr="00B743E9" w:rsidRDefault="008E3759" w:rsidP="0004724D">
      <w:pPr>
        <w:pStyle w:val="a5"/>
        <w:tabs>
          <w:tab w:val="left" w:pos="3450"/>
        </w:tabs>
        <w:spacing w:before="100" w:beforeAutospacing="1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УХВАЛИЛИ:</w:t>
      </w:r>
    </w:p>
    <w:p w:rsidR="00466F64" w:rsidRDefault="00803DCB" w:rsidP="00803DCB">
      <w:pPr>
        <w:pStyle w:val="a5"/>
        <w:spacing w:before="100" w:beforeAutospacing="1" w:after="2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 </w:t>
      </w:r>
      <w:r w:rsidR="008E3759">
        <w:rPr>
          <w:rFonts w:ascii="Times New Roman" w:hAnsi="Times New Roman" w:cs="Times New Roman"/>
          <w:sz w:val="28"/>
          <w:szCs w:val="28"/>
          <w:lang w:val="uk-UA"/>
        </w:rPr>
        <w:t>Роботу  методичного  об</w:t>
      </w:r>
      <w:r w:rsidR="008E3759">
        <w:rPr>
          <w:rFonts w:ascii="Tahoma" w:hAnsi="Tahoma" w:cs="Tahoma"/>
          <w:sz w:val="28"/>
          <w:szCs w:val="28"/>
          <w:lang w:val="uk-UA"/>
        </w:rPr>
        <w:t>´</w:t>
      </w:r>
      <w:r w:rsidR="008E3759">
        <w:rPr>
          <w:rFonts w:ascii="Times New Roman" w:hAnsi="Times New Roman" w:cs="Times New Roman"/>
          <w:sz w:val="28"/>
          <w:szCs w:val="28"/>
          <w:lang w:val="uk-UA"/>
        </w:rPr>
        <w:t>єднання  за  2012</w:t>
      </w:r>
      <w:r w:rsidR="00270B5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E3759">
        <w:rPr>
          <w:rFonts w:ascii="Times New Roman" w:hAnsi="Times New Roman" w:cs="Times New Roman"/>
          <w:sz w:val="28"/>
          <w:szCs w:val="28"/>
          <w:lang w:val="uk-UA"/>
        </w:rPr>
        <w:t xml:space="preserve">2013  навчальний  рік  </w:t>
      </w:r>
      <w:r w:rsidR="001D3ED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E3759">
        <w:rPr>
          <w:rFonts w:ascii="Times New Roman" w:hAnsi="Times New Roman" w:cs="Times New Roman"/>
          <w:sz w:val="28"/>
          <w:szCs w:val="28"/>
          <w:lang w:val="uk-UA"/>
        </w:rPr>
        <w:t>вважати  задовільною.</w:t>
      </w:r>
    </w:p>
    <w:p w:rsidR="008E3759" w:rsidRDefault="006D45C3" w:rsidP="00803DCB">
      <w:pPr>
        <w:pStyle w:val="a5"/>
        <w:spacing w:before="100" w:beforeAutospacing="1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 </w:t>
      </w:r>
      <w:r w:rsidR="008E3759">
        <w:rPr>
          <w:rFonts w:ascii="Times New Roman" w:hAnsi="Times New Roman" w:cs="Times New Roman"/>
          <w:sz w:val="28"/>
          <w:szCs w:val="28"/>
          <w:lang w:val="uk-UA"/>
        </w:rPr>
        <w:t>Бібліотекарям  шкіл  району  проводити  роботу  щодо  найбільш  повного  забезпечення  учнів  шкіл  підручниками.</w:t>
      </w:r>
    </w:p>
    <w:p w:rsidR="008E3759" w:rsidRDefault="008E3759" w:rsidP="00803DCB">
      <w:pPr>
        <w:pStyle w:val="a5"/>
        <w:numPr>
          <w:ilvl w:val="0"/>
          <w:numId w:val="3"/>
        </w:numPr>
        <w:spacing w:before="100" w:beforeAutospacing="1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Інвентаризацію  бібліотечного  фонду  проводити  грамотно  та  в  чітко  визначені  терміни.</w:t>
      </w:r>
    </w:p>
    <w:p w:rsidR="008E3759" w:rsidRDefault="008E3759" w:rsidP="00803DCB">
      <w:pPr>
        <w:pStyle w:val="a5"/>
        <w:numPr>
          <w:ilvl w:val="0"/>
          <w:numId w:val="3"/>
        </w:numPr>
        <w:spacing w:before="100" w:beforeAutospacing="1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 зміни  та  доповнення  в  «Плани  роботи  бібліотеки».</w:t>
      </w:r>
    </w:p>
    <w:p w:rsidR="008E3759" w:rsidRDefault="008E3759" w:rsidP="00803DCB">
      <w:pPr>
        <w:pStyle w:val="a5"/>
        <w:numPr>
          <w:ilvl w:val="0"/>
          <w:numId w:val="3"/>
        </w:numPr>
        <w:spacing w:before="100" w:beforeAutospacing="1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Бібліотекарям  розпочати  підготовчі  заходи  по  проведенню  у  своїх  школах  районного  етапу  Всеукраїнського  конкурсу  «Шкільна  бібліотека».</w:t>
      </w:r>
    </w:p>
    <w:p w:rsidR="00270B5B" w:rsidRDefault="00270B5B" w:rsidP="00270B5B">
      <w:pPr>
        <w:pStyle w:val="a5"/>
        <w:spacing w:before="100" w:beforeAutospacing="1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E3759" w:rsidRDefault="008E3759" w:rsidP="001B0ADA">
      <w:pPr>
        <w:pStyle w:val="a5"/>
        <w:tabs>
          <w:tab w:val="left" w:pos="3450"/>
        </w:tabs>
        <w:spacing w:before="100" w:beforeAutospacing="1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 засідання          </w:t>
      </w:r>
      <w:r w:rsidR="00270B5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70B5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Сітницька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Н.А.</w:t>
      </w:r>
    </w:p>
    <w:p w:rsidR="00763823" w:rsidRPr="00195E71" w:rsidRDefault="008E3759" w:rsidP="00763823">
      <w:pPr>
        <w:pStyle w:val="a5"/>
        <w:tabs>
          <w:tab w:val="left" w:pos="3450"/>
        </w:tabs>
        <w:spacing w:before="100" w:beforeAutospacing="1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</w:t>
      </w:r>
      <w:r w:rsidR="00270B5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Витушинська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</w:t>
      </w:r>
    </w:p>
    <w:sectPr w:rsidR="00763823" w:rsidRPr="00195E71" w:rsidSect="000E6BE3">
      <w:pgSz w:w="11906" w:h="16838"/>
      <w:pgMar w:top="1134" w:right="850" w:bottom="851" w:left="1843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2F0F"/>
    <w:multiLevelType w:val="hybridMultilevel"/>
    <w:tmpl w:val="0AB8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52C20"/>
    <w:multiLevelType w:val="hybridMultilevel"/>
    <w:tmpl w:val="2F5E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F79F8"/>
    <w:multiLevelType w:val="hybridMultilevel"/>
    <w:tmpl w:val="547EC056"/>
    <w:lvl w:ilvl="0" w:tplc="362CBD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3">
    <w:nsid w:val="1D156133"/>
    <w:multiLevelType w:val="hybridMultilevel"/>
    <w:tmpl w:val="7014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06AD7"/>
    <w:multiLevelType w:val="hybridMultilevel"/>
    <w:tmpl w:val="1EF0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315C15"/>
    <w:multiLevelType w:val="hybridMultilevel"/>
    <w:tmpl w:val="A6FEEF32"/>
    <w:lvl w:ilvl="0" w:tplc="5554C7EE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F399D"/>
    <w:multiLevelType w:val="hybridMultilevel"/>
    <w:tmpl w:val="0630AB38"/>
    <w:lvl w:ilvl="0" w:tplc="32647B6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50C27B1E"/>
    <w:multiLevelType w:val="hybridMultilevel"/>
    <w:tmpl w:val="E7F2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E6985"/>
    <w:multiLevelType w:val="hybridMultilevel"/>
    <w:tmpl w:val="12FCC168"/>
    <w:lvl w:ilvl="0" w:tplc="D17648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07E0828"/>
    <w:multiLevelType w:val="hybridMultilevel"/>
    <w:tmpl w:val="96888ADC"/>
    <w:lvl w:ilvl="0" w:tplc="5B44B28E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0">
    <w:nsid w:val="71FA55DA"/>
    <w:multiLevelType w:val="hybridMultilevel"/>
    <w:tmpl w:val="368A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7C75"/>
    <w:multiLevelType w:val="hybridMultilevel"/>
    <w:tmpl w:val="2F5E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0B"/>
    <w:rsid w:val="000006CD"/>
    <w:rsid w:val="0000330A"/>
    <w:rsid w:val="000231D2"/>
    <w:rsid w:val="00030E99"/>
    <w:rsid w:val="00031F68"/>
    <w:rsid w:val="00032569"/>
    <w:rsid w:val="00043750"/>
    <w:rsid w:val="000450BF"/>
    <w:rsid w:val="0004724D"/>
    <w:rsid w:val="00053766"/>
    <w:rsid w:val="00056DC0"/>
    <w:rsid w:val="0006345F"/>
    <w:rsid w:val="00070591"/>
    <w:rsid w:val="000770F1"/>
    <w:rsid w:val="00080519"/>
    <w:rsid w:val="000B6141"/>
    <w:rsid w:val="000C6D43"/>
    <w:rsid w:val="000D1F42"/>
    <w:rsid w:val="000E6BE3"/>
    <w:rsid w:val="000E78E7"/>
    <w:rsid w:val="000F38DA"/>
    <w:rsid w:val="000F52D6"/>
    <w:rsid w:val="001132A2"/>
    <w:rsid w:val="001142E0"/>
    <w:rsid w:val="00114979"/>
    <w:rsid w:val="001461FF"/>
    <w:rsid w:val="00156F3F"/>
    <w:rsid w:val="00163A39"/>
    <w:rsid w:val="001711C5"/>
    <w:rsid w:val="0018509F"/>
    <w:rsid w:val="001875CC"/>
    <w:rsid w:val="00195E71"/>
    <w:rsid w:val="001B0ADA"/>
    <w:rsid w:val="001B1D9F"/>
    <w:rsid w:val="001B221E"/>
    <w:rsid w:val="001B2B3A"/>
    <w:rsid w:val="001D0D96"/>
    <w:rsid w:val="001D29F3"/>
    <w:rsid w:val="001D3ED5"/>
    <w:rsid w:val="00213F5F"/>
    <w:rsid w:val="00217144"/>
    <w:rsid w:val="00226A94"/>
    <w:rsid w:val="00227DD9"/>
    <w:rsid w:val="00230569"/>
    <w:rsid w:val="00233613"/>
    <w:rsid w:val="00235EE4"/>
    <w:rsid w:val="00270B5B"/>
    <w:rsid w:val="00277AD9"/>
    <w:rsid w:val="002861E2"/>
    <w:rsid w:val="0029075F"/>
    <w:rsid w:val="00296698"/>
    <w:rsid w:val="002A5523"/>
    <w:rsid w:val="002B1487"/>
    <w:rsid w:val="002B63D2"/>
    <w:rsid w:val="002B7932"/>
    <w:rsid w:val="002C5CB4"/>
    <w:rsid w:val="002D0F53"/>
    <w:rsid w:val="002D3DE3"/>
    <w:rsid w:val="002D3E0D"/>
    <w:rsid w:val="002D634B"/>
    <w:rsid w:val="002D7664"/>
    <w:rsid w:val="002E0606"/>
    <w:rsid w:val="002E2A09"/>
    <w:rsid w:val="002E430D"/>
    <w:rsid w:val="002E7808"/>
    <w:rsid w:val="002F40A7"/>
    <w:rsid w:val="002F4D19"/>
    <w:rsid w:val="0030542F"/>
    <w:rsid w:val="00345BE8"/>
    <w:rsid w:val="0035293D"/>
    <w:rsid w:val="00353148"/>
    <w:rsid w:val="00360232"/>
    <w:rsid w:val="003662B6"/>
    <w:rsid w:val="003747F8"/>
    <w:rsid w:val="00383E2D"/>
    <w:rsid w:val="003A09D3"/>
    <w:rsid w:val="003A3EE0"/>
    <w:rsid w:val="003B5FDB"/>
    <w:rsid w:val="003C6C11"/>
    <w:rsid w:val="003D13AE"/>
    <w:rsid w:val="003E3E55"/>
    <w:rsid w:val="003E436E"/>
    <w:rsid w:val="003F6149"/>
    <w:rsid w:val="003F716B"/>
    <w:rsid w:val="004024D9"/>
    <w:rsid w:val="00405A7B"/>
    <w:rsid w:val="00407B1D"/>
    <w:rsid w:val="00407EFC"/>
    <w:rsid w:val="004222EF"/>
    <w:rsid w:val="00425A6D"/>
    <w:rsid w:val="0043309C"/>
    <w:rsid w:val="00437608"/>
    <w:rsid w:val="00466F64"/>
    <w:rsid w:val="00467174"/>
    <w:rsid w:val="004742E4"/>
    <w:rsid w:val="00480529"/>
    <w:rsid w:val="004943DD"/>
    <w:rsid w:val="004968AC"/>
    <w:rsid w:val="004A053F"/>
    <w:rsid w:val="004B0EA9"/>
    <w:rsid w:val="004C0AEF"/>
    <w:rsid w:val="004C3E7D"/>
    <w:rsid w:val="004C76A2"/>
    <w:rsid w:val="004D13AE"/>
    <w:rsid w:val="004D30D5"/>
    <w:rsid w:val="004D6241"/>
    <w:rsid w:val="004D6FC7"/>
    <w:rsid w:val="004F0617"/>
    <w:rsid w:val="00504626"/>
    <w:rsid w:val="005064E2"/>
    <w:rsid w:val="0052119B"/>
    <w:rsid w:val="00534F21"/>
    <w:rsid w:val="005363C2"/>
    <w:rsid w:val="00541603"/>
    <w:rsid w:val="00547E50"/>
    <w:rsid w:val="00555D92"/>
    <w:rsid w:val="005700CE"/>
    <w:rsid w:val="00580FB6"/>
    <w:rsid w:val="005901B4"/>
    <w:rsid w:val="00593D4D"/>
    <w:rsid w:val="0059517D"/>
    <w:rsid w:val="005D7301"/>
    <w:rsid w:val="005D7581"/>
    <w:rsid w:val="005D7E88"/>
    <w:rsid w:val="00601F8F"/>
    <w:rsid w:val="00620BBA"/>
    <w:rsid w:val="00636AFE"/>
    <w:rsid w:val="00640439"/>
    <w:rsid w:val="006428F2"/>
    <w:rsid w:val="00647B46"/>
    <w:rsid w:val="00685131"/>
    <w:rsid w:val="00686C16"/>
    <w:rsid w:val="006A51D3"/>
    <w:rsid w:val="006B7459"/>
    <w:rsid w:val="006C3819"/>
    <w:rsid w:val="006C3A4A"/>
    <w:rsid w:val="006C725B"/>
    <w:rsid w:val="006D45C3"/>
    <w:rsid w:val="006E4075"/>
    <w:rsid w:val="006E75AD"/>
    <w:rsid w:val="006F0F11"/>
    <w:rsid w:val="00702552"/>
    <w:rsid w:val="00710AD2"/>
    <w:rsid w:val="00714AF5"/>
    <w:rsid w:val="00723D35"/>
    <w:rsid w:val="00733834"/>
    <w:rsid w:val="00735BBE"/>
    <w:rsid w:val="00737648"/>
    <w:rsid w:val="0074280B"/>
    <w:rsid w:val="00763823"/>
    <w:rsid w:val="0077060B"/>
    <w:rsid w:val="00770EEA"/>
    <w:rsid w:val="00772723"/>
    <w:rsid w:val="0077605B"/>
    <w:rsid w:val="00777250"/>
    <w:rsid w:val="00787CC8"/>
    <w:rsid w:val="007B6C21"/>
    <w:rsid w:val="007B7763"/>
    <w:rsid w:val="007C2CF5"/>
    <w:rsid w:val="007C3472"/>
    <w:rsid w:val="007D5E8A"/>
    <w:rsid w:val="007E3D93"/>
    <w:rsid w:val="007F03F3"/>
    <w:rsid w:val="00803DCB"/>
    <w:rsid w:val="008138FD"/>
    <w:rsid w:val="00825610"/>
    <w:rsid w:val="00835804"/>
    <w:rsid w:val="00835B90"/>
    <w:rsid w:val="00835C75"/>
    <w:rsid w:val="00840F22"/>
    <w:rsid w:val="00843449"/>
    <w:rsid w:val="00851824"/>
    <w:rsid w:val="00857823"/>
    <w:rsid w:val="00870FEF"/>
    <w:rsid w:val="00874418"/>
    <w:rsid w:val="00877989"/>
    <w:rsid w:val="008801AF"/>
    <w:rsid w:val="00882EB6"/>
    <w:rsid w:val="00883BC4"/>
    <w:rsid w:val="0088489A"/>
    <w:rsid w:val="00886F4A"/>
    <w:rsid w:val="00894085"/>
    <w:rsid w:val="008D1A00"/>
    <w:rsid w:val="008E3759"/>
    <w:rsid w:val="008E6C5D"/>
    <w:rsid w:val="008E73E0"/>
    <w:rsid w:val="008F1B6C"/>
    <w:rsid w:val="008F3EDE"/>
    <w:rsid w:val="008F5A3F"/>
    <w:rsid w:val="008F74A1"/>
    <w:rsid w:val="00913C69"/>
    <w:rsid w:val="00914A1F"/>
    <w:rsid w:val="00916060"/>
    <w:rsid w:val="00916AD8"/>
    <w:rsid w:val="00923E2B"/>
    <w:rsid w:val="00924620"/>
    <w:rsid w:val="00941465"/>
    <w:rsid w:val="0095296B"/>
    <w:rsid w:val="00960964"/>
    <w:rsid w:val="009620E5"/>
    <w:rsid w:val="00981814"/>
    <w:rsid w:val="009914CC"/>
    <w:rsid w:val="009A73E0"/>
    <w:rsid w:val="009A7EA5"/>
    <w:rsid w:val="009B0B50"/>
    <w:rsid w:val="009B2307"/>
    <w:rsid w:val="009C1D73"/>
    <w:rsid w:val="009D3A0A"/>
    <w:rsid w:val="009E2D95"/>
    <w:rsid w:val="009E779B"/>
    <w:rsid w:val="00A07113"/>
    <w:rsid w:val="00A10702"/>
    <w:rsid w:val="00A11E41"/>
    <w:rsid w:val="00A419CA"/>
    <w:rsid w:val="00A41BB8"/>
    <w:rsid w:val="00A43D09"/>
    <w:rsid w:val="00A511C3"/>
    <w:rsid w:val="00A64991"/>
    <w:rsid w:val="00A7323C"/>
    <w:rsid w:val="00A93EA5"/>
    <w:rsid w:val="00A9400B"/>
    <w:rsid w:val="00A948CA"/>
    <w:rsid w:val="00AB24A1"/>
    <w:rsid w:val="00AC53FB"/>
    <w:rsid w:val="00AC76B9"/>
    <w:rsid w:val="00AE06B8"/>
    <w:rsid w:val="00AE0D04"/>
    <w:rsid w:val="00B0260C"/>
    <w:rsid w:val="00B0643B"/>
    <w:rsid w:val="00B102DD"/>
    <w:rsid w:val="00B24F56"/>
    <w:rsid w:val="00B343A9"/>
    <w:rsid w:val="00B350ED"/>
    <w:rsid w:val="00B50CED"/>
    <w:rsid w:val="00B61D79"/>
    <w:rsid w:val="00B7126D"/>
    <w:rsid w:val="00B743E9"/>
    <w:rsid w:val="00B75210"/>
    <w:rsid w:val="00BA73BE"/>
    <w:rsid w:val="00BA7869"/>
    <w:rsid w:val="00BB419C"/>
    <w:rsid w:val="00BC2202"/>
    <w:rsid w:val="00BC2EE7"/>
    <w:rsid w:val="00BC4D86"/>
    <w:rsid w:val="00BE751A"/>
    <w:rsid w:val="00C039CC"/>
    <w:rsid w:val="00C03D14"/>
    <w:rsid w:val="00C14931"/>
    <w:rsid w:val="00C218FA"/>
    <w:rsid w:val="00C24309"/>
    <w:rsid w:val="00C32DB0"/>
    <w:rsid w:val="00C36572"/>
    <w:rsid w:val="00C501AD"/>
    <w:rsid w:val="00C5290C"/>
    <w:rsid w:val="00C63D1C"/>
    <w:rsid w:val="00C662DB"/>
    <w:rsid w:val="00C74A92"/>
    <w:rsid w:val="00C75842"/>
    <w:rsid w:val="00C77B94"/>
    <w:rsid w:val="00C80554"/>
    <w:rsid w:val="00C96101"/>
    <w:rsid w:val="00C96938"/>
    <w:rsid w:val="00CB2FF2"/>
    <w:rsid w:val="00CB5D56"/>
    <w:rsid w:val="00CC0045"/>
    <w:rsid w:val="00CE07B8"/>
    <w:rsid w:val="00CE1E95"/>
    <w:rsid w:val="00CF1AE5"/>
    <w:rsid w:val="00CF6496"/>
    <w:rsid w:val="00CF6697"/>
    <w:rsid w:val="00D03CE8"/>
    <w:rsid w:val="00D047AB"/>
    <w:rsid w:val="00D20432"/>
    <w:rsid w:val="00D21E5D"/>
    <w:rsid w:val="00D24583"/>
    <w:rsid w:val="00D274D9"/>
    <w:rsid w:val="00D42FD1"/>
    <w:rsid w:val="00D51467"/>
    <w:rsid w:val="00D53192"/>
    <w:rsid w:val="00D55D1C"/>
    <w:rsid w:val="00D562E2"/>
    <w:rsid w:val="00D62267"/>
    <w:rsid w:val="00D64D8B"/>
    <w:rsid w:val="00D65D3A"/>
    <w:rsid w:val="00D92250"/>
    <w:rsid w:val="00D96F65"/>
    <w:rsid w:val="00DA09BB"/>
    <w:rsid w:val="00DB1269"/>
    <w:rsid w:val="00DC4AD8"/>
    <w:rsid w:val="00DC50EE"/>
    <w:rsid w:val="00DC55B9"/>
    <w:rsid w:val="00DC74AB"/>
    <w:rsid w:val="00DD12F0"/>
    <w:rsid w:val="00DD36F5"/>
    <w:rsid w:val="00DD649D"/>
    <w:rsid w:val="00E02E41"/>
    <w:rsid w:val="00E0607E"/>
    <w:rsid w:val="00E42095"/>
    <w:rsid w:val="00E52595"/>
    <w:rsid w:val="00E63F25"/>
    <w:rsid w:val="00E66015"/>
    <w:rsid w:val="00EB0F29"/>
    <w:rsid w:val="00EB5D30"/>
    <w:rsid w:val="00EE48C7"/>
    <w:rsid w:val="00F16E51"/>
    <w:rsid w:val="00F43A93"/>
    <w:rsid w:val="00F549E6"/>
    <w:rsid w:val="00F60763"/>
    <w:rsid w:val="00F62791"/>
    <w:rsid w:val="00F75168"/>
    <w:rsid w:val="00FA041B"/>
    <w:rsid w:val="00FB3CB1"/>
    <w:rsid w:val="00FB57D6"/>
    <w:rsid w:val="00FC41BC"/>
    <w:rsid w:val="00FD6669"/>
    <w:rsid w:val="00FD7503"/>
    <w:rsid w:val="00FE1C55"/>
    <w:rsid w:val="00FE3395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90D0FD-1648-46DD-AAB5-494B3190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72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71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13F5F"/>
    <w:pPr>
      <w:ind w:left="720"/>
    </w:pPr>
  </w:style>
  <w:style w:type="character" w:styleId="a6">
    <w:name w:val="Placeholder Text"/>
    <w:basedOn w:val="a0"/>
    <w:uiPriority w:val="99"/>
    <w:semiHidden/>
    <w:rsid w:val="0043309C"/>
    <w:rPr>
      <w:rFonts w:cs="Times New Roman"/>
      <w:color w:val="808080"/>
    </w:rPr>
  </w:style>
  <w:style w:type="table" w:styleId="a7">
    <w:name w:val="Table Grid"/>
    <w:basedOn w:val="a1"/>
    <w:locked/>
    <w:rsid w:val="004C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7823"/>
    <w:rPr>
      <w:rFonts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E7E2-7184-4EA2-BC41-9DFE125E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6765</Words>
  <Characters>3857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ОЛЕКСАНДР</cp:lastModifiedBy>
  <cp:revision>2</cp:revision>
  <cp:lastPrinted>2013-09-16T18:05:00Z</cp:lastPrinted>
  <dcterms:created xsi:type="dcterms:W3CDTF">2015-09-13T04:45:00Z</dcterms:created>
  <dcterms:modified xsi:type="dcterms:W3CDTF">2015-09-13T04:45:00Z</dcterms:modified>
</cp:coreProperties>
</file>