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8"/>
        <w:gridCol w:w="3782"/>
      </w:tblGrid>
      <w:tr w:rsidR="002C25F2" w:rsidRPr="002C25F2" w:rsidTr="005C083F">
        <w:trPr>
          <w:trHeight w:val="276"/>
        </w:trPr>
        <w:tc>
          <w:tcPr>
            <w:tcW w:w="6268" w:type="dxa"/>
          </w:tcPr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25.01.2017 № 02-03/23</w:t>
            </w:r>
          </w:p>
        </w:tc>
        <w:tc>
          <w:tcPr>
            <w:tcW w:w="3782" w:type="dxa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ЗАТВЕРДЖУЮ</w:t>
            </w:r>
          </w:p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Гадяцького науково-методичного центру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Т.О. Сидоренко </w:t>
            </w:r>
          </w:p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____________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р.</w:t>
            </w:r>
          </w:p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C25F2" w:rsidRPr="002C25F2" w:rsidRDefault="002C25F2" w:rsidP="002C2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5F2" w:rsidRPr="002C25F2" w:rsidRDefault="002C25F2" w:rsidP="002C2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2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РОБОТИ</w:t>
      </w:r>
    </w:p>
    <w:p w:rsidR="002C25F2" w:rsidRPr="002C25F2" w:rsidRDefault="002C25F2" w:rsidP="002C2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2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Гадяцького науково-методичного центру</w:t>
      </w:r>
    </w:p>
    <w:p w:rsidR="002C25F2" w:rsidRPr="002C25F2" w:rsidRDefault="002C25F2" w:rsidP="002C2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2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лютий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2C2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</w:t>
      </w:r>
    </w:p>
    <w:p w:rsidR="002C25F2" w:rsidRPr="002C25F2" w:rsidRDefault="002C25F2" w:rsidP="002C2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421"/>
        <w:gridCol w:w="429"/>
        <w:gridCol w:w="426"/>
        <w:gridCol w:w="283"/>
        <w:gridCol w:w="426"/>
        <w:gridCol w:w="992"/>
        <w:gridCol w:w="425"/>
        <w:gridCol w:w="63"/>
        <w:gridCol w:w="929"/>
        <w:gridCol w:w="488"/>
        <w:gridCol w:w="504"/>
        <w:gridCol w:w="284"/>
        <w:gridCol w:w="425"/>
        <w:gridCol w:w="1148"/>
      </w:tblGrid>
      <w:tr w:rsidR="002C25F2" w:rsidRPr="002C25F2" w:rsidTr="005C083F">
        <w:trPr>
          <w:trHeight w:val="322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Зміст заходу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Обґрунтування необхідності здійснення заходу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виконан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-ня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2C25F2" w:rsidRPr="002C25F2" w:rsidTr="005C083F">
        <w:trPr>
          <w:trHeight w:val="322"/>
        </w:trPr>
        <w:tc>
          <w:tcPr>
            <w:tcW w:w="102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Підготовка матеріалів для розгляду на апаратних нарадах у начальника відділу освіти райдержадміністрації та нарадах</w:t>
            </w:r>
            <w:r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 директора науково-методичного центру з оперативних питань</w:t>
            </w: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за участю працівників науково-методичного центру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5C083F" w:rsidP="005C08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проведення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моніторингових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досліджень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рівня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навчальних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досягнень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учнів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школи</w:t>
            </w:r>
            <w:proofErr w:type="spellEnd"/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83F" w:rsidRPr="005C083F" w:rsidRDefault="005C083F" w:rsidP="005C08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Наказ МОН</w:t>
            </w:r>
            <w:r>
              <w:t xml:space="preserve"> </w:t>
            </w:r>
            <w:r w:rsidRPr="005C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Про проведення загально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-</w:t>
            </w:r>
            <w:r w:rsidRPr="005C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 xml:space="preserve"> м</w:t>
            </w:r>
            <w:r w:rsidRPr="005C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оніторингового дослідження якості початко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 xml:space="preserve">вої </w:t>
            </w:r>
            <w:r w:rsidRPr="005C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освіти «Стан сформованості читацької та математичної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К</w:t>
            </w:r>
            <w:r w:rsidRPr="005C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омпетентн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-</w:t>
            </w:r>
            <w:r w:rsidRPr="005C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остей випускників початкової школи</w:t>
            </w:r>
          </w:p>
          <w:p w:rsidR="002C25F2" w:rsidRPr="002C25F2" w:rsidRDefault="005C083F" w:rsidP="005C08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</w:pPr>
            <w:r w:rsidRPr="005C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загальноосвітніх навчальних закладів 2017 року»</w:t>
            </w:r>
            <w:r>
              <w:t xml:space="preserve">  </w:t>
            </w:r>
            <w:r w:rsidRPr="005C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№ 1693 від 29 грудня 2016 року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5C083F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06.02. 2017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5C083F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плану роботи відділу освіти райдержадміністрації та Гадяцького науково-методичного центру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30 по 04.02.2017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завдання на 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 06 по 11.02.2017</w:t>
            </w:r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5C083F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5C083F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планів роботи відділу освіти райдержадміністрації та Гадяцького науково-м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етодичного центру за січень 2017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06.02. 2017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Default="00B61DC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  <w:p w:rsidR="00B61DC0" w:rsidRPr="002C25F2" w:rsidRDefault="00B61DC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попередження  правопорушень і зловживань у бюджетній сфері</w:t>
            </w:r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4F7684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Указ 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 від</w:t>
            </w:r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25.12.</w:t>
            </w:r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>20</w:t>
            </w:r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01 </w:t>
            </w:r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 xml:space="preserve"> </w:t>
            </w:r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№</w:t>
            </w:r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ar-SA"/>
              </w:rPr>
              <w:t xml:space="preserve"> </w:t>
            </w:r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125/2001 «Про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зміцнення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фінансової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дисципліни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 та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запобігання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правопорушенням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 у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бюджетній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сфері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 w:eastAsia="ar-SA"/>
              </w:rPr>
              <w:t>»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13.02. 2017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C0" w:rsidRPr="00B61DC0" w:rsidRDefault="00B61DC0" w:rsidP="00B61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Гулей</w:t>
            </w:r>
            <w:proofErr w:type="spellEnd"/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І.В.   </w:t>
            </w:r>
            <w:proofErr w:type="spellStart"/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Черкасова</w:t>
            </w:r>
            <w:proofErr w:type="spellEnd"/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А.В.</w:t>
            </w:r>
          </w:p>
          <w:p w:rsidR="002C25F2" w:rsidRPr="002C25F2" w:rsidRDefault="00B61DC0" w:rsidP="00B61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Волошина Т.Ф.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плану роботи в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ідділу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райдержадміністрації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Гадяцького науково-методичного центру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завдання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13 по 18.02.2017</w:t>
            </w:r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3.02. 2017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хід виконання законів України, актів і доручень Президента України та Кабінету Міністрів України, розпоряджень і доручень голови обласної державної адміністрації та голови районної державної адміністрації</w:t>
            </w:r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Департаменту освіти і науки Полтавської обласної державної адміністрації від 01.04.2013 № 131 «Про затвердження заходів щодо підвищення рівня виконавської дисципліни»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20.02. 2017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плану роботи відділу освіти райдержадміністрації та Гадяцького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13 по 18</w:t>
            </w:r>
            <w:r w:rsidR="00C63E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.02.2017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завд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ання</w:t>
            </w:r>
            <w:proofErr w:type="spellEnd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20 по 25.02.2017</w:t>
            </w:r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20.02. 2017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Про виконання плану роботи відділу освіти райдержадміністрації та Гадяцького</w:t>
            </w:r>
            <w:r w:rsidR="00C63E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20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63E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25.02.2017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завд</w:t>
            </w:r>
            <w:r w:rsidR="002C25F2" w:rsidRPr="00C63E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ання на тиждень</w:t>
            </w:r>
            <w:r w:rsidR="00C63E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 27.02. по 04.03.2017</w:t>
            </w:r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2C25F2" w:rsidRPr="002C25F2" w:rsidRDefault="00B61DC0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2C25F2" w:rsidRPr="002C25F2" w:rsidTr="00C36D9B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планів роботи відділу освіти райдержадміністрації та Гадяцького науково-</w:t>
            </w:r>
            <w:r w:rsidR="00C63E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методичного центру за лютий 2017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27.02. 2017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B61DC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2C25F2" w:rsidRPr="002C25F2" w:rsidTr="005C083F">
        <w:trPr>
          <w:trHeight w:val="274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Перевірка виконання Конституції України, актів Президента України, Кабінету Міністрів України, Міністерства освіти і науки України, розпоряджень голови обласної державної адміністрації, розпоряджень голови районної державної адміністрації, рішень районної ради</w:t>
            </w:r>
          </w:p>
        </w:tc>
      </w:tr>
      <w:tr w:rsidR="002C25F2" w:rsidRPr="002C25F2" w:rsidTr="005C083F">
        <w:trPr>
          <w:trHeight w:val="696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F2" w:rsidRPr="002C25F2" w:rsidRDefault="002C25F2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Документ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5F2" w:rsidRPr="002C25F2" w:rsidRDefault="002C25F2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за виконання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5F2" w:rsidRPr="002C25F2" w:rsidRDefault="002C25F2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Відмітка про виконання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Терміни</w:t>
            </w:r>
          </w:p>
        </w:tc>
      </w:tr>
      <w:tr w:rsidR="002C25F2" w:rsidRPr="002C25F2" w:rsidTr="005C083F">
        <w:trPr>
          <w:trHeight w:val="254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Закони України:</w:t>
            </w:r>
          </w:p>
        </w:tc>
      </w:tr>
      <w:tr w:rsidR="002C25F2" w:rsidRPr="002C25F2" w:rsidTr="00C36D9B">
        <w:trPr>
          <w:trHeight w:val="14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1.Закон України «Про загальну середню освіту»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2C25F2" w:rsidRPr="002C25F2" w:rsidTr="00C36D9B">
        <w:trPr>
          <w:trHeight w:val="14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2.Закон України «Про дошкільну освіту»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Департаменту освіти і науки облдержадміністрації, довідка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2C25F2" w:rsidRPr="002C25F2" w:rsidTr="00C36D9B">
        <w:trPr>
          <w:trHeight w:val="244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3.Закон України «Про забезпечення санітарного епідемічного благополуччя населення»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 Депа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ртаменту освіти і науки облдерж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адміністрації, довідка начальнику відділу освіти райдержадміністрації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2C25F2" w:rsidRPr="002C25F2" w:rsidTr="005C083F">
        <w:trPr>
          <w:trHeight w:val="70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Укази Президента України:</w:t>
            </w:r>
          </w:p>
        </w:tc>
      </w:tr>
      <w:tr w:rsidR="002C25F2" w:rsidRPr="002C25F2" w:rsidTr="00C36D9B">
        <w:trPr>
          <w:trHeight w:val="129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1.Указ Президента України від 04.07.2005 № 1013/2005 «Про невідкладні заходи щодо забезпечення функціонування та розвитку освіти в Україні»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2C25F2" w:rsidRPr="002C25F2" w:rsidTr="005C083F">
        <w:trPr>
          <w:trHeight w:val="178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Акти Міністерства освіти і науки України:</w:t>
            </w:r>
          </w:p>
        </w:tc>
      </w:tr>
      <w:tr w:rsidR="002C25F2" w:rsidRPr="002C25F2" w:rsidTr="00C36D9B">
        <w:trPr>
          <w:trHeight w:val="89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1.Наказ Міністерства освіти і науки України від 06.10.2010 № 930 «Про затвердження Типового положення про атестацію педагогічних працівників України» (зі змінами)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облдержадміністрації,  наказ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2C25F2" w:rsidRPr="002C25F2" w:rsidTr="00C36D9B">
        <w:trPr>
          <w:trHeight w:val="89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Наказ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Міністерства освіти і науки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06.08.2013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№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1106 «Про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Плану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заходів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МОН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щодо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розвитку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психологічної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служби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період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2017 року»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облдержадміністрації,  наказ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2C25F2" w:rsidRPr="002C25F2" w:rsidTr="005C083F">
        <w:trPr>
          <w:trHeight w:val="168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Накази Департаменту освіти і науки облдержадміністрації:</w:t>
            </w: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</w:tc>
      </w:tr>
      <w:tr w:rsidR="002C25F2" w:rsidRPr="002C25F2" w:rsidTr="00C36D9B">
        <w:trPr>
          <w:trHeight w:val="89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1.Наказ Департаменту освіти і науки Полтавської обласної державної адміністрації від 01.11.2013 № 395 «Про затвердження плану заходів щодо реалізації проекту «Підготовка обдарованої молоді Полтавської області до участі в учнівських олімпіадах та інших інтелектуальних змаганнях»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ртаменту освіти і науки </w:t>
            </w:r>
            <w:proofErr w:type="spellStart"/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довідка начальнику відділу освіти райдержадміністрації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2C25F2" w:rsidRPr="002C25F2" w:rsidTr="005C083F">
        <w:trPr>
          <w:trHeight w:val="105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</w:t>
            </w:r>
            <w:proofErr w:type="gramEnd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ішення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районної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ради:</w:t>
            </w:r>
          </w:p>
        </w:tc>
      </w:tr>
      <w:tr w:rsidR="002C25F2" w:rsidRPr="002C25F2" w:rsidTr="00C36D9B">
        <w:trPr>
          <w:trHeight w:val="41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val="ru-RU" w:eastAsia="uk-UA"/>
              </w:rPr>
              <w:t>1.</w:t>
            </w:r>
            <w:proofErr w:type="gram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Р</w:t>
            </w:r>
            <w:proofErr w:type="gram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ішення ІІІ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сесії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сьомого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скликання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Гадяцької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районної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ради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від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18.12.2015 «Про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Комплексну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програму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розвитку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освітньої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галузі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2770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2770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 xml:space="preserve"> району</w:t>
            </w:r>
            <w:r w:rsidRPr="002C25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на 201</w:t>
            </w:r>
            <w:r w:rsidRPr="002C25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6</w:t>
            </w:r>
            <w:r w:rsidRPr="002C25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-20</w:t>
            </w:r>
            <w:r w:rsidRPr="002C25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20</w:t>
            </w:r>
            <w:r w:rsidRPr="002C25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роки»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районній раді,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райдержадміністра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ції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2C25F2" w:rsidRPr="002C25F2" w:rsidTr="005C083F">
        <w:trPr>
          <w:trHeight w:val="413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ІІІ. Питання для розгляду на засідання колегії відділу освіти райдержадміністрації </w:t>
            </w:r>
            <w:r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та</w:t>
            </w: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засідання </w:t>
            </w:r>
            <w:r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науково-методичної ради Гадяцького науково-методичного центру</w:t>
            </w:r>
          </w:p>
        </w:tc>
      </w:tr>
      <w:tr w:rsidR="002C25F2" w:rsidRPr="002C25F2" w:rsidTr="005C083F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Питання для розгляду</w:t>
            </w:r>
          </w:p>
        </w:tc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Обґрунтування необхідності </w:t>
            </w:r>
          </w:p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здійснення заходу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виконан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-ня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2C25F2" w:rsidRPr="002C25F2" w:rsidTr="005C083F">
        <w:trPr>
          <w:trHeight w:val="413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Перелік питань для розгляду на засіданні колегії  відділу освіти райдержадміністрації за участю працівників науково-методичного центру:</w:t>
            </w:r>
          </w:p>
        </w:tc>
      </w:tr>
      <w:tr w:rsidR="002C25F2" w:rsidRPr="002C25F2" w:rsidTr="00C36D9B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1.Про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основні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proofErr w:type="gram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proofErr w:type="gram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ідсумки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розвитку</w:t>
            </w:r>
            <w:proofErr w:type="spellEnd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району у 2016 </w:t>
            </w:r>
            <w:proofErr w:type="spellStart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році</w:t>
            </w:r>
            <w:proofErr w:type="spellEnd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завдання</w:t>
            </w:r>
            <w:proofErr w:type="spellEnd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2017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рік</w:t>
            </w:r>
            <w:proofErr w:type="spellEnd"/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Закони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», «Про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загальну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середню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», «Про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дошкільну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», «Про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позашкільну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16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.02.</w:t>
            </w:r>
          </w:p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Гулей</w:t>
            </w:r>
            <w:proofErr w:type="gram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І.</w:t>
            </w:r>
            <w:proofErr w:type="gram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В.</w:t>
            </w:r>
          </w:p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Сидоренко Т.О.</w:t>
            </w:r>
          </w:p>
        </w:tc>
      </w:tr>
      <w:tr w:rsidR="002C25F2" w:rsidRPr="002C25F2" w:rsidTr="00C36D9B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2.Про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організацію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щодо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попередження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правопорушень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злочинності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серед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неповнолітніх</w:t>
            </w:r>
            <w:proofErr w:type="spellEnd"/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  <w:proofErr w:type="gram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ішення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сесії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сьомого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скликання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Гадяцької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районної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 «Про</w:t>
            </w:r>
            <w:r w:rsidRPr="002C25F2">
              <w:rPr>
                <w:rFonts w:ascii="Times New Roman" w:eastAsia="Times New Roman" w:hAnsi="Times New Roman" w:cs="Times New Roman"/>
                <w:sz w:val="25"/>
                <w:szCs w:val="25"/>
                <w:lang w:val="ru-RU" w:eastAsia="uk-U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омплексну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програму розвитку освітньої галузі Гадяцького району на 2016-2020 рр.»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16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.02.</w:t>
            </w:r>
          </w:p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Павленко О.П.</w:t>
            </w:r>
          </w:p>
        </w:tc>
      </w:tr>
      <w:tr w:rsidR="002C25F2" w:rsidRPr="002C25F2" w:rsidTr="00C36D9B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3.</w:t>
            </w:r>
            <w:proofErr w:type="gram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proofErr w:type="gram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ідсумки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плану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заходів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що</w:t>
            </w:r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</w:t>
            </w:r>
            <w:proofErr w:type="spellEnd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попередження</w:t>
            </w:r>
            <w:proofErr w:type="spellEnd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корупції</w:t>
            </w:r>
            <w:proofErr w:type="spellEnd"/>
            <w:r w:rsidR="00277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за 2016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рік</w:t>
            </w:r>
            <w:proofErr w:type="spellEnd"/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Закони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державну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службу», «Про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запобігання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корупції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16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.02.</w:t>
            </w:r>
          </w:p>
          <w:p w:rsidR="002C25F2" w:rsidRPr="002C25F2" w:rsidRDefault="002770E6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770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Гулей</w:t>
            </w:r>
            <w:proofErr w:type="gram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І.</w:t>
            </w:r>
            <w:proofErr w:type="gram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В. </w:t>
            </w:r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Черкасова А.В.</w:t>
            </w:r>
          </w:p>
        </w:tc>
      </w:tr>
      <w:tr w:rsidR="002C25F2" w:rsidRPr="002C25F2" w:rsidTr="00C36D9B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C93A0B" w:rsidRDefault="00C93A0B" w:rsidP="00C93A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 створення та реалізацію  плану розвитку </w:t>
            </w:r>
            <w:proofErr w:type="spellStart"/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Біленчен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ківської</w:t>
            </w:r>
            <w:proofErr w:type="spellEnd"/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загально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освітньої І-ІІІ ступенів на період до 2016/2017-2019/2021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C93A0B" w:rsidRDefault="00C93A0B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Створенн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сучасного освітнього середови</w:t>
            </w: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спрямованого на пошук та впро</w:t>
            </w: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вадження ефективних способів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розкриття, вдосконалення та ре</w:t>
            </w: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алізації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творчого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тенціалу дитини че</w:t>
            </w: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 навчання, сім’ю, громаду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0B" w:rsidRPr="00C93A0B" w:rsidRDefault="00C93A0B" w:rsidP="00C93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16.02.</w:t>
            </w:r>
          </w:p>
          <w:p w:rsidR="002C25F2" w:rsidRPr="002C25F2" w:rsidRDefault="00C93A0B" w:rsidP="00C93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C93A0B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Т.М.</w:t>
            </w:r>
          </w:p>
        </w:tc>
      </w:tr>
      <w:tr w:rsidR="00C93A0B" w:rsidRPr="002C25F2" w:rsidTr="00C36D9B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3A0B" w:rsidRDefault="00C93A0B" w:rsidP="00C93A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національно-патріотичне виховання дітей та учнівської молоді як пріори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тетний</w:t>
            </w:r>
            <w:proofErr w:type="spellEnd"/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напрямок  виховної роботи школи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A0B" w:rsidRPr="00C93A0B" w:rsidRDefault="00C93A0B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Рішення ІІІ сесії сьомого скликання Гадяцької районної ради «Про Комплексну програму розвитку освітньої галузі Гадяцького району на 2016-2020 рр.»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0B" w:rsidRPr="00C93A0B" w:rsidRDefault="00C93A0B" w:rsidP="00C93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16.02.</w:t>
            </w:r>
          </w:p>
          <w:p w:rsidR="00C93A0B" w:rsidRPr="00C93A0B" w:rsidRDefault="00C93A0B" w:rsidP="00C93A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93A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0B" w:rsidRDefault="00C93A0B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Т.А.</w:t>
            </w:r>
          </w:p>
        </w:tc>
      </w:tr>
      <w:tr w:rsidR="002C25F2" w:rsidRPr="002C25F2" w:rsidTr="005C083F">
        <w:trPr>
          <w:trHeight w:val="413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Перелік питань для розгляду на засіданні</w:t>
            </w:r>
            <w:r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науково-методичної ради Гадяцького науково-методичного центру:</w:t>
            </w:r>
          </w:p>
        </w:tc>
      </w:tr>
      <w:tr w:rsidR="002C25F2" w:rsidRPr="002C25F2" w:rsidTr="00C36D9B">
        <w:trPr>
          <w:trHeight w:val="4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C93A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Стан організації роботи з дітьми на засадах </w:t>
            </w:r>
            <w:proofErr w:type="spellStart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обистісно</w:t>
            </w:r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орієнтованого</w:t>
            </w:r>
            <w:proofErr w:type="spellEnd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діяльнісного, інтегрованого підходів шляхом застосування </w:t>
            </w:r>
            <w:proofErr w:type="spellStart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інно</w:t>
            </w:r>
            <w:r w:rsid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ваційних</w:t>
            </w:r>
            <w:proofErr w:type="spellEnd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технологій у ДНЗ «Світанок» Біленченківської сільської ради, «Сонечко»  </w:t>
            </w:r>
            <w:proofErr w:type="spellStart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Гречанівської</w:t>
            </w:r>
            <w:proofErr w:type="spellEnd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</w:t>
            </w:r>
            <w:r w:rsid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spellStart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ської</w:t>
            </w:r>
            <w:proofErr w:type="spellEnd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  <w:proofErr w:type="gram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ішення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сесії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сьомого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скликання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Гадяцької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районної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 «Про</w:t>
            </w:r>
            <w:r w:rsidRPr="002C25F2">
              <w:rPr>
                <w:rFonts w:ascii="Times New Roman" w:eastAsia="Times New Roman" w:hAnsi="Times New Roman" w:cs="Times New Roman"/>
                <w:sz w:val="25"/>
                <w:szCs w:val="25"/>
                <w:lang w:val="ru-RU" w:eastAsia="uk-U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омплексну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програму розвитку освітньої галузі Гадяцького району на 2016-2020 рр.»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1</w:t>
            </w:r>
            <w:r w:rsidR="00C93A0B">
              <w:rPr>
                <w:rFonts w:ascii="Times New Roman" w:eastAsia="Times New Roman" w:hAnsi="Times New Roman" w:cs="Verdana"/>
                <w:sz w:val="28"/>
                <w:szCs w:val="28"/>
              </w:rPr>
              <w:t>0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.02.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 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201</w:t>
            </w:r>
            <w:r w:rsidR="00C93A0B">
              <w:rPr>
                <w:rFonts w:ascii="Times New Roman" w:eastAsia="Times New Roman" w:hAnsi="Times New Roman" w:cs="Verdana"/>
                <w:sz w:val="28"/>
                <w:szCs w:val="28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Неминуща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В.Е.</w:t>
            </w:r>
          </w:p>
        </w:tc>
      </w:tr>
      <w:tr w:rsidR="002C25F2" w:rsidRPr="002C25F2" w:rsidTr="00C36D9B">
        <w:trPr>
          <w:trHeight w:val="4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2.Про розгляд і схвалення методичних розробок вчителів, які атестуються на присвоєння та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підтверд</w:t>
            </w:r>
            <w:r w:rsid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педагогічних звань «учитель-методист», «вихователь-методист»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Міністерства освіти і науки України від 06.10.2010 № 930 «Про затвердження Типового положення про атестацію педагогічних працівників» (зі змінами)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1</w:t>
            </w:r>
            <w:r w:rsidR="00C93A0B">
              <w:rPr>
                <w:rFonts w:ascii="Times New Roman" w:eastAsia="Times New Roman" w:hAnsi="Times New Roman" w:cs="Verdana"/>
                <w:sz w:val="28"/>
                <w:szCs w:val="28"/>
              </w:rPr>
              <w:t>0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.02.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 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201</w:t>
            </w:r>
            <w:r w:rsidR="00C93A0B">
              <w:rPr>
                <w:rFonts w:ascii="Times New Roman" w:eastAsia="Times New Roman" w:hAnsi="Times New Roman" w:cs="Verdana"/>
                <w:sz w:val="28"/>
                <w:szCs w:val="28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С.Г.</w:t>
            </w:r>
          </w:p>
        </w:tc>
      </w:tr>
      <w:tr w:rsidR="002C25F2" w:rsidRPr="002C25F2" w:rsidTr="00C36D9B">
        <w:trPr>
          <w:trHeight w:val="4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3.Про розвиток інклюзивної освіти в Гадяцькому районі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Постанова </w:t>
            </w: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Кабінету Міні</w:t>
            </w:r>
            <w:proofErr w:type="gram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</w:t>
            </w:r>
            <w:proofErr w:type="gram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ів України</w:t>
            </w: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21</w:t>
            </w: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.08.</w:t>
            </w: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2013</w:t>
            </w: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№</w:t>
            </w: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607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Державного стандарту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початкової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загальної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для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дітей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о.о.п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1</w:t>
            </w:r>
            <w:r w:rsidR="00C93A0B">
              <w:rPr>
                <w:rFonts w:ascii="Times New Roman" w:eastAsia="Times New Roman" w:hAnsi="Times New Roman" w:cs="Verdana"/>
                <w:sz w:val="28"/>
                <w:szCs w:val="28"/>
              </w:rPr>
              <w:t>0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.02.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 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en-US"/>
              </w:rPr>
              <w:t>201</w:t>
            </w:r>
            <w:r w:rsidR="00C93A0B">
              <w:rPr>
                <w:rFonts w:ascii="Times New Roman" w:eastAsia="Times New Roman" w:hAnsi="Times New Roman" w:cs="Verdana"/>
                <w:sz w:val="28"/>
                <w:szCs w:val="28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Шкрьоба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С.В.</w:t>
            </w:r>
          </w:p>
        </w:tc>
      </w:tr>
      <w:tr w:rsidR="002C25F2" w:rsidRPr="002C25F2" w:rsidTr="00C36D9B">
        <w:trPr>
          <w:trHeight w:val="4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C93A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 стан </w:t>
            </w:r>
            <w:proofErr w:type="spellStart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внутрі</w:t>
            </w:r>
            <w:r w:rsid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шньошкільної</w:t>
            </w:r>
            <w:proofErr w:type="spellEnd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методичної роботи у</w:t>
            </w:r>
            <w:r w:rsid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Березоволуцькій</w:t>
            </w:r>
            <w:proofErr w:type="spellEnd"/>
            <w:r w:rsidR="00C93A0B" w:rsidRPr="00C93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загальноосвітній школі І-ІІІ ст.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Положення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про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проведення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методичних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днів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(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тижнів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)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науково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-методичного центру</w:t>
            </w:r>
            <w:r w:rsidRPr="002C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у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навчальних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закладах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району,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затвердженого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наказом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НМЦ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07.02.2011</w:t>
            </w:r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    </w:t>
            </w:r>
            <w:r w:rsidRPr="002C25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ar-SA"/>
              </w:rPr>
              <w:t>№ 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2C25F2" w:rsidP="002C25F2">
            <w:pPr>
              <w:spacing w:after="0" w:line="240" w:lineRule="auto"/>
              <w:rPr>
                <w:rFonts w:ascii="Times New Roman" w:eastAsia="Times New Roman" w:hAnsi="Times New Roman" w:cs="Verdana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    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ru-RU"/>
              </w:rPr>
              <w:t>1</w:t>
            </w:r>
            <w:r w:rsidR="00C93A0B">
              <w:rPr>
                <w:rFonts w:ascii="Times New Roman" w:eastAsia="Times New Roman" w:hAnsi="Times New Roman" w:cs="Verdana"/>
                <w:sz w:val="28"/>
                <w:szCs w:val="28"/>
              </w:rPr>
              <w:t>0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ru-RU"/>
              </w:rPr>
              <w:t>.02.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  </w:t>
            </w:r>
          </w:p>
          <w:p w:rsidR="002C25F2" w:rsidRPr="002C25F2" w:rsidRDefault="002C25F2" w:rsidP="002C25F2">
            <w:pPr>
              <w:spacing w:after="0" w:line="240" w:lineRule="auto"/>
              <w:rPr>
                <w:rFonts w:ascii="Verdana" w:eastAsia="Times New Roman" w:hAnsi="Verdana" w:cs="Verdana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 </w:t>
            </w:r>
            <w:r w:rsidRPr="002C25F2">
              <w:rPr>
                <w:rFonts w:ascii="Times New Roman" w:eastAsia="Times New Roman" w:hAnsi="Times New Roman" w:cs="Verdana"/>
                <w:sz w:val="28"/>
                <w:szCs w:val="28"/>
                <w:lang w:val="ru-RU"/>
              </w:rPr>
              <w:t>201</w:t>
            </w:r>
            <w:r w:rsidR="00C93A0B">
              <w:rPr>
                <w:rFonts w:ascii="Times New Roman" w:eastAsia="Times New Roman" w:hAnsi="Times New Roman" w:cs="Verdana"/>
                <w:sz w:val="28"/>
                <w:szCs w:val="28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C93A0B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С.Г.</w:t>
            </w:r>
          </w:p>
        </w:tc>
      </w:tr>
    </w:tbl>
    <w:p w:rsidR="002C25F2" w:rsidRDefault="002C25F2" w:rsidP="00C93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2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</w:t>
      </w:r>
      <w:r w:rsidRPr="002C25F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2C2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Тематичні наради керівників навчальних закладів за участю працівників науково-методичного центру</w:t>
      </w:r>
    </w:p>
    <w:tbl>
      <w:tblPr>
        <w:tblStyle w:val="aff0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992"/>
        <w:gridCol w:w="1807"/>
      </w:tblGrid>
      <w:tr w:rsidR="00FB1AAD" w:rsidTr="00FB1AAD">
        <w:tc>
          <w:tcPr>
            <w:tcW w:w="10171" w:type="dxa"/>
            <w:gridSpan w:val="4"/>
          </w:tcPr>
          <w:p w:rsidR="00FB1AAD" w:rsidRDefault="00FB1AAD" w:rsidP="00FB1A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Дошкільні навчальні заклади</w:t>
            </w:r>
          </w:p>
        </w:tc>
      </w:tr>
      <w:tr w:rsidR="00FB1AAD" w:rsidTr="00C36D9B">
        <w:tc>
          <w:tcPr>
            <w:tcW w:w="3687" w:type="dxa"/>
          </w:tcPr>
          <w:p w:rsidR="00FB1AAD" w:rsidRPr="00FB1AAD" w:rsidRDefault="00FB1AAD" w:rsidP="00C93A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Щодо підсумків проведення атестацій-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експертизи ДНЗ «Зернятко»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ради та ДНЗ «Ромашка» Петрів-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-Роменської сіль-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</w:p>
        </w:tc>
        <w:tc>
          <w:tcPr>
            <w:tcW w:w="3685" w:type="dxa"/>
          </w:tcPr>
          <w:p w:rsidR="00FB1AAD" w:rsidRPr="00FB1AAD" w:rsidRDefault="00FB1AAD" w:rsidP="00C93A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Рішення ІІІ сесії сьомого скликання Гадяцької районної ради «Про Комплексну програму розвитку освітньої галузі Гадяцького району на 2016-2020 рр.»  </w:t>
            </w:r>
          </w:p>
        </w:tc>
        <w:tc>
          <w:tcPr>
            <w:tcW w:w="992" w:type="dxa"/>
          </w:tcPr>
          <w:p w:rsidR="00FB1AAD" w:rsidRPr="00FB1AAD" w:rsidRDefault="00FB1AAD" w:rsidP="00FB1A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 2017</w:t>
            </w:r>
          </w:p>
        </w:tc>
        <w:tc>
          <w:tcPr>
            <w:tcW w:w="1807" w:type="dxa"/>
          </w:tcPr>
          <w:p w:rsidR="00FB1AAD" w:rsidRPr="00FB1AAD" w:rsidRDefault="00FB1AAD" w:rsidP="00C93A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</w:tr>
    </w:tbl>
    <w:p w:rsidR="00FB1AAD" w:rsidRPr="00C93A0B" w:rsidRDefault="00FB1AAD" w:rsidP="00C93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992"/>
        <w:gridCol w:w="1715"/>
      </w:tblGrid>
      <w:tr w:rsidR="002C25F2" w:rsidRPr="002C25F2" w:rsidTr="005C083F">
        <w:trPr>
          <w:trHeight w:val="413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Загальноосвітні навчальні заклади</w:t>
            </w:r>
          </w:p>
        </w:tc>
      </w:tr>
      <w:tr w:rsidR="002C25F2" w:rsidRPr="002C25F2" w:rsidTr="00C36D9B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1.Про підсумки І та ІІ етапів Всеукраїнських учнівських олім</w:t>
            </w:r>
            <w:r w:rsid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піад з базових дисциплін  у 2016/2017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навчальному році та участь у обласних олімпіадах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Міністерства освіти і науки, молоді та спорту України від 22.09.2011 № 1099 «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Про затвердження Положення про Всеукраїнські учнівські олімпіади, турніри, конкурси з навчальних предметів, конкурси-захисти науково дослідницьких робіт, олімпіади зі спеціальних дисциплін та конкурси фахової майстерності»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C93A0B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24.02. 2017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FB1AAD" w:rsidP="002C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Т.О.</w:t>
            </w:r>
          </w:p>
        </w:tc>
      </w:tr>
      <w:tr w:rsidR="002C25F2" w:rsidRPr="002C25F2" w:rsidTr="00C36D9B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2.Про роботу навчальних закладів з питань попередження дитячого травматизму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 України «Про освіту»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C93A0B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24.02. 2017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FB1AAD" w:rsidP="002C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Павленко О.П.</w:t>
            </w:r>
          </w:p>
        </w:tc>
      </w:tr>
    </w:tbl>
    <w:p w:rsidR="002C25F2" w:rsidRPr="002C25F2" w:rsidRDefault="002C25F2" w:rsidP="00FB1A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25F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2C2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Перелік питань семінарів-нарад заступників директорів з навчально-виховної роботи загальноосвітніх навчальних закладів</w:t>
      </w:r>
    </w:p>
    <w:tbl>
      <w:tblPr>
        <w:tblW w:w="100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992"/>
        <w:gridCol w:w="1715"/>
      </w:tblGrid>
      <w:tr w:rsidR="002C25F2" w:rsidRPr="002C25F2" w:rsidTr="00C36D9B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FB1AAD">
              <w:t xml:space="preserve"> 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Особливості організації роботи з реалі</w:t>
            </w:r>
            <w:r w:rsidR="00FB1AAD"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зації  ІІ 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(організацій</w:t>
            </w:r>
            <w:r w:rsidR="00FB1AAD"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но-методичного) ета-</w:t>
            </w:r>
            <w:proofErr w:type="spellStart"/>
            <w:r w:rsidR="00FB1AAD"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</w:t>
            </w:r>
            <w:proofErr w:type="spellEnd"/>
            <w:r w:rsidR="00FB1AAD"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районної теми (проблеми) на 2016/2017 – 2020/2021 </w:t>
            </w:r>
            <w:proofErr w:type="spellStart"/>
            <w:r w:rsidR="00FB1AAD"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="00FB1AAD"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.:  «Підвищення якості й ефекти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вності освіти шляхом впровадження інноваційних педагогічних техноло</w:t>
            </w:r>
            <w:r w:rsidR="00FB1AAD"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F2" w:rsidRPr="002C25F2" w:rsidRDefault="00FB1AAD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Рішення ІІІ сесії сь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омого скликання Гадяцької район</w:t>
            </w:r>
            <w:r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ної ради 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 Комплексну про</w:t>
            </w:r>
            <w:r w:rsidRPr="00FB1A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граму розвитку освітньої галузі Гадяцького району на 2016-2020 рр.»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F2" w:rsidRPr="002C25F2" w:rsidRDefault="00FB1AAD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2C25F2" w:rsidRPr="002C25F2" w:rsidRDefault="00FB1AAD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Сидоренко Т.О.</w:t>
            </w:r>
          </w:p>
          <w:p w:rsidR="002C25F2" w:rsidRPr="002C25F2" w:rsidRDefault="002C25F2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C25F2" w:rsidRPr="002C25F2" w:rsidRDefault="002C25F2" w:rsidP="002C2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1276"/>
        <w:gridCol w:w="425"/>
        <w:gridCol w:w="283"/>
        <w:gridCol w:w="142"/>
        <w:gridCol w:w="992"/>
        <w:gridCol w:w="284"/>
        <w:gridCol w:w="283"/>
        <w:gridCol w:w="1560"/>
        <w:gridCol w:w="1275"/>
      </w:tblGrid>
      <w:tr w:rsidR="002C25F2" w:rsidRPr="002C25F2" w:rsidTr="005C083F">
        <w:trPr>
          <w:cantSplit/>
          <w:trHeight w:val="83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Зміст роботи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Відповідальні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Форма узагальнення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Дата</w:t>
            </w:r>
          </w:p>
        </w:tc>
      </w:tr>
      <w:tr w:rsidR="002C25F2" w:rsidRPr="002C25F2" w:rsidTr="005C083F">
        <w:trPr>
          <w:trHeight w:val="322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FB1AAD" w:rsidRDefault="002C25F2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="00FB1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Зміст і організаційні заходи підвищення науково-теоретичного рівня і методичної кваліфікації педагогічних кадрів</w:t>
            </w:r>
          </w:p>
        </w:tc>
      </w:tr>
      <w:tr w:rsidR="002C25F2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25F2" w:rsidRDefault="00B10BA3" w:rsidP="00B10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Нарада консультантів ПМПК: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«Методи психолого-педагогічної корекції в системі спеціальної освіти. Процедура первинної оцінки розвитку дітей раннього віку»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10BA3" w:rsidRPr="00B10BA3" w:rsidRDefault="00B10BA3" w:rsidP="00B10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приміщення районної ПМПК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25F2" w:rsidRPr="002C25F2" w:rsidRDefault="00B10BA3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C25F2" w:rsidRPr="002C25F2" w:rsidRDefault="002C25F2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2" w:rsidRPr="002C25F2" w:rsidRDefault="00B10BA3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  <w:r w:rsidR="002C25F2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2C25F2" w:rsidRPr="002C25F2" w:rsidRDefault="00B10BA3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B10BA3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асідання ПМПК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10BA3" w:rsidRPr="002C25F2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приміщення районної ПМПК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4F7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B10BA3" w:rsidRPr="002C25F2" w:rsidRDefault="00B10BA3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3C2B5D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3C2B5D" w:rsidRDefault="003C2B5D" w:rsidP="003C2B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Круглий стіл «Специфічні помилки в учнів молодших класів з </w:t>
            </w:r>
            <w:proofErr w:type="spellStart"/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дислексією</w:t>
            </w:r>
            <w:proofErr w:type="spellEnd"/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дисграфією</w:t>
            </w:r>
            <w:proofErr w:type="spellEnd"/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3C2B5D" w:rsidRDefault="003C2B5D" w:rsidP="003C2B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актова зала відділу освіти Гадяцької РДА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B10BA3" w:rsidRDefault="003C2B5D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Уніжонна</w:t>
            </w:r>
            <w:proofErr w:type="spellEnd"/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Г.А.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2C25F2" w:rsidRDefault="003C2B5D" w:rsidP="004F7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5D" w:rsidRPr="003C2B5D" w:rsidRDefault="003C2B5D" w:rsidP="003C2B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3C2B5D" w:rsidRDefault="003C2B5D" w:rsidP="003C2B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1E6A84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A84" w:rsidRDefault="001E6A84" w:rsidP="003C2B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>
              <w:t xml:space="preserve"> </w:t>
            </w: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Тематична  консультація  для наукових керівників у кого  учнівські науково-дослідницькі роботи пройшли до  ІІ етапу  МАН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6A84" w:rsidRPr="003C2B5D" w:rsidRDefault="001E6A84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6A84" w:rsidRPr="003C2B5D" w:rsidRDefault="001E6A84" w:rsidP="004F7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84" w:rsidRPr="001E6A84" w:rsidRDefault="001E6A84" w:rsidP="001E6A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07.02.</w:t>
            </w:r>
          </w:p>
          <w:p w:rsidR="001E6A84" w:rsidRDefault="001E6A84" w:rsidP="001E6A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B10BA3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B10BA3" w:rsidRDefault="001E6A84" w:rsidP="00B10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B10BA3" w:rsidRP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Районний семінар-практикум </w:t>
            </w:r>
            <w:r w:rsid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вчителів інформатики </w:t>
            </w:r>
            <w:r w:rsid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B10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Формування організації самостійної роботи учнів у процесі викладання інформатики».</w:t>
            </w:r>
          </w:p>
          <w:p w:rsidR="00B10BA3" w:rsidRPr="002C25F2" w:rsidRDefault="00B10BA3" w:rsidP="00B10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ісце проведення: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Лютен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ська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ст.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Ємець Т.М.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</w:p>
          <w:p w:rsidR="00B10BA3" w:rsidRPr="002C25F2" w:rsidRDefault="00B10BA3" w:rsidP="002C25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90197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0197" w:rsidRDefault="001E6A84" w:rsidP="00B10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A90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90197" w:rsidRPr="00A90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Семінар фахівців  психологічної  служби «З досвіду роботи: система  роботи психологічної  служби Великобудищанської  СШ І-ІІІ ст. по формуванню в учнів ЗСЖ» та творчий звіт  фахівців, які атестуються у 2016-2017 </w:t>
            </w:r>
            <w:proofErr w:type="spellStart"/>
            <w:r w:rsidR="00A90197" w:rsidRPr="00A90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="00A90197" w:rsidRPr="00A90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07879" w:rsidRDefault="00D07879" w:rsidP="00B10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будищан</w:t>
            </w:r>
            <w:r w:rsidRPr="00D0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ської</w:t>
            </w:r>
            <w:proofErr w:type="spellEnd"/>
            <w:r w:rsidRPr="00D0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СШ І-ІІІ ст.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0197" w:rsidRPr="002C25F2" w:rsidRDefault="00BE5E70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0197" w:rsidRPr="002C25F2" w:rsidRDefault="00BE5E70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7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70" w:rsidRPr="00BE5E70" w:rsidRDefault="00BE5E70" w:rsidP="00BE5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5E70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</w:p>
          <w:p w:rsidR="00A90197" w:rsidRDefault="00BE5E70" w:rsidP="00BE5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7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90197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0197" w:rsidRPr="00A90197" w:rsidRDefault="001E6A84" w:rsidP="00A90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A90197" w:rsidRPr="00A90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.Засідання районного  методичного</w:t>
            </w:r>
            <w:r w:rsidR="00D0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об’єднання вчителів української</w:t>
            </w:r>
            <w:r w:rsidR="00A90197" w:rsidRPr="00A90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мови</w:t>
            </w:r>
            <w:r w:rsidR="00D0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літератури</w:t>
            </w:r>
            <w:r w:rsidR="00A90197" w:rsidRPr="00A90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90197" w:rsidRDefault="00A90197" w:rsidP="00A90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0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актова зала відділу освіти Гадяцької РДА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0197" w:rsidRPr="002C25F2" w:rsidRDefault="00A90197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0197">
              <w:rPr>
                <w:rFonts w:ascii="Times New Roman" w:eastAsia="Times New Roman" w:hAnsi="Times New Roman" w:cs="Times New Roman"/>
                <w:sz w:val="28"/>
                <w:szCs w:val="28"/>
              </w:rPr>
              <w:t>Киреєва</w:t>
            </w:r>
            <w:proofErr w:type="spellEnd"/>
            <w:r w:rsidRPr="00A90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0197" w:rsidRPr="002C25F2" w:rsidRDefault="00A90197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9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97" w:rsidRPr="00A90197" w:rsidRDefault="00A90197" w:rsidP="00A90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2B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90197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</w:p>
          <w:p w:rsidR="00A90197" w:rsidRDefault="00A90197" w:rsidP="00A90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97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C2B5D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3C2B5D" w:rsidRDefault="001E6A84" w:rsidP="003C2B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C2B5D"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Засідання районного  методичного об’єднання вчителів англійської мови.</w:t>
            </w:r>
          </w:p>
          <w:p w:rsidR="003C2B5D" w:rsidRDefault="003C2B5D" w:rsidP="003C2B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актова зала відділу освіти Гадяцької РДА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A90197" w:rsidRDefault="001E6A84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Киреєва</w:t>
            </w:r>
            <w:proofErr w:type="spellEnd"/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A90197" w:rsidRDefault="001E6A84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84" w:rsidRPr="001E6A84" w:rsidRDefault="001E6A84" w:rsidP="001E6A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</w:p>
          <w:p w:rsidR="003C2B5D" w:rsidRDefault="001E6A84" w:rsidP="001E6A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E6A84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A84" w:rsidRDefault="001E6A84" w:rsidP="001E6A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Групова консультація педагогам корекційної складової  програм спеціальних шкіл учнів індивідуально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ї та інклюзивної форм навчання „</w:t>
            </w: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Програма дослідження дитини з вадам</w:t>
            </w:r>
            <w:r w:rsid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інтелектуального розвитку”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6A84" w:rsidRPr="001E6A84" w:rsidRDefault="001E6A84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Шкрьоба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6A84" w:rsidRPr="001E6A84" w:rsidRDefault="001E6A84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84" w:rsidRPr="001E6A84" w:rsidRDefault="001E6A84" w:rsidP="001E6A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16.02.</w:t>
            </w:r>
          </w:p>
          <w:p w:rsidR="001E6A84" w:rsidRDefault="001E6A84" w:rsidP="001E6A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C2B5D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3C2B5D" w:rsidRDefault="001E6A84" w:rsidP="003C2B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C2B5D"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Засідання районного  методичного об’є</w:t>
            </w:r>
            <w:r w:rsid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днання вчителів фізики</w:t>
            </w:r>
            <w:r w:rsidR="003C2B5D"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C2B5D" w:rsidRPr="00A90197" w:rsidRDefault="003C2B5D" w:rsidP="003C2B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актова зала відділу освіти Гадяцької РДА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A90197" w:rsidRDefault="001E6A84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Ємець Т.М.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A90197" w:rsidRDefault="001E6A84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5D" w:rsidRPr="003C2B5D" w:rsidRDefault="003C2B5D" w:rsidP="003C2B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</w:p>
          <w:p w:rsidR="003C2B5D" w:rsidRDefault="003C2B5D" w:rsidP="003C2B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B5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C2B5D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A84" w:rsidRPr="001E6A84" w:rsidRDefault="001E6A84" w:rsidP="001E6A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.Засідання районного  методичного об’є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днання вчителів суспільно-гуманітарних дисциплін</w:t>
            </w: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C2B5D" w:rsidRPr="00A90197" w:rsidRDefault="001E6A84" w:rsidP="001E6A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6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актова зала відділу освіти Гадяцької РДА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A90197" w:rsidRDefault="00F31DDD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Киреєва</w:t>
            </w:r>
            <w:proofErr w:type="spellEnd"/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2B5D" w:rsidRPr="00A90197" w:rsidRDefault="00F31DDD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DD" w:rsidRPr="00F31DDD" w:rsidRDefault="00F31DDD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</w:p>
          <w:p w:rsidR="003C2B5D" w:rsidRDefault="00F31DDD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10BA3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Default="00F31DDD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12.Районний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німецької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мови</w:t>
            </w:r>
            <w:proofErr w:type="spellEnd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</w:t>
            </w:r>
            <w:proofErr w:type="spellStart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Моделювання</w:t>
            </w:r>
            <w:proofErr w:type="spellEnd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нестандартних</w:t>
            </w:r>
            <w:proofErr w:type="spellEnd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занять з </w:t>
            </w:r>
            <w:proofErr w:type="spellStart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іноземної</w:t>
            </w:r>
            <w:proofErr w:type="spellEnd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мови</w:t>
            </w:r>
            <w:proofErr w:type="spellEnd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уроків</w:t>
            </w:r>
            <w:proofErr w:type="spellEnd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</w:t>
            </w:r>
            <w:proofErr w:type="gramStart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proofErr w:type="spellEnd"/>
            <w:proofErr w:type="gramEnd"/>
            <w:r w:rsidR="003905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</w:p>
          <w:p w:rsidR="00F31DDD" w:rsidRPr="002C25F2" w:rsidRDefault="00F31DDD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Середняківська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ЗОШ І-ІІ ст.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F31DDD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Киреєва</w:t>
            </w:r>
            <w:proofErr w:type="spellEnd"/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F31DDD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DD" w:rsidRPr="00F31DDD" w:rsidRDefault="00F31DDD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</w:p>
          <w:p w:rsidR="00B10BA3" w:rsidRPr="002C25F2" w:rsidRDefault="00F31DDD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31DDD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1DDD" w:rsidRPr="00F31DDD" w:rsidRDefault="00F31DDD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13.Засідання ІІ районної творчої групи з проблеми удосконалення якості методичного супроводу учасників навчально-виховного процесу шляхом використання ІКТ-техноло</w:t>
            </w:r>
            <w:r w:rsid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гій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1DDD" w:rsidRPr="00F31DDD" w:rsidRDefault="00F31DDD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Неминуща В.Е.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1DDD" w:rsidRPr="00F31DDD" w:rsidRDefault="00F31DDD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DD" w:rsidRPr="00F31DDD" w:rsidRDefault="00F31DDD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</w:p>
          <w:p w:rsidR="00F31DDD" w:rsidRDefault="00F31DDD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D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C58BD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58BD" w:rsidRPr="00F31DDD" w:rsidRDefault="006C58BD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14.Замовлення навчальної літератури (9 клас). Робота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репозитарії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навчального контенту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C58BD" w:rsidRDefault="00521869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C58BD" w:rsidRPr="00F31DDD" w:rsidRDefault="00521869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BD" w:rsidRPr="00F31DDD" w:rsidRDefault="006C58BD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D">
              <w:rPr>
                <w:rFonts w:ascii="Times New Roman" w:eastAsia="Times New Roman" w:hAnsi="Times New Roman" w:cs="Times New Roman"/>
                <w:sz w:val="28"/>
                <w:szCs w:val="28"/>
              </w:rPr>
              <w:t>01-28.02. 2017</w:t>
            </w:r>
          </w:p>
        </w:tc>
      </w:tr>
      <w:tr w:rsidR="00521869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1869" w:rsidRDefault="00521869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  <w:r>
              <w:t xml:space="preserve"> </w:t>
            </w: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Виїзд  мобільної  групи  РЦППСР (</w:t>
            </w:r>
            <w:proofErr w:type="spellStart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Хитців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Ціпківська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 ст.)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21869" w:rsidRDefault="00521869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21869" w:rsidRPr="00F31DDD" w:rsidRDefault="00521869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69" w:rsidRPr="006C58BD" w:rsidRDefault="00521869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</w:rPr>
              <w:t>01-28.02. 2017</w:t>
            </w:r>
          </w:p>
        </w:tc>
      </w:tr>
      <w:tr w:rsidR="00521869" w:rsidRPr="002C25F2" w:rsidTr="00C36D9B">
        <w:trPr>
          <w:trHeight w:val="322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1869" w:rsidRDefault="00521869" w:rsidP="00521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Індивідуальні </w:t>
            </w:r>
            <w:proofErr w:type="spellStart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тації</w:t>
            </w:r>
            <w:proofErr w:type="spellEnd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для  педагогічних працівників  НЗ району стосовно  психологічних  аспектів  діяльності навчального закладу,   форм та методів роботи  фахівців  психологічної  служби щодо </w:t>
            </w:r>
            <w:proofErr w:type="spellStart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гічного</w:t>
            </w:r>
            <w:proofErr w:type="spellEnd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супроводу  </w:t>
            </w:r>
            <w:proofErr w:type="spellStart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льно</w:t>
            </w:r>
            <w:proofErr w:type="spellEnd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-виховного процесу, участі у  Всеукраїнських  заходах,  у  ІІ етапі </w:t>
            </w:r>
            <w:proofErr w:type="spellStart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МАНу</w:t>
            </w:r>
            <w:proofErr w:type="spellEnd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тощо (на запит) 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21869" w:rsidRDefault="00521869" w:rsidP="002C2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21869" w:rsidRPr="00521869" w:rsidRDefault="00521869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69" w:rsidRPr="00521869" w:rsidRDefault="00521869" w:rsidP="00F31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69">
              <w:rPr>
                <w:rFonts w:ascii="Times New Roman" w:eastAsia="Times New Roman" w:hAnsi="Times New Roman" w:cs="Times New Roman"/>
                <w:sz w:val="28"/>
                <w:szCs w:val="28"/>
              </w:rPr>
              <w:t>01-28.02. 2017</w:t>
            </w:r>
          </w:p>
        </w:tc>
      </w:tr>
      <w:tr w:rsidR="00B10BA3" w:rsidRPr="002C25F2" w:rsidTr="005C083F">
        <w:trPr>
          <w:trHeight w:val="322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6C58BD" w:rsidRDefault="00B10BA3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="006C5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</w:t>
            </w:r>
            <w:r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Моніторингові до</w:t>
            </w:r>
            <w:r w:rsidR="006C5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слідження, вивчення стану справ</w:t>
            </w:r>
          </w:p>
        </w:tc>
      </w:tr>
      <w:tr w:rsidR="00B10BA3" w:rsidRPr="002C25F2" w:rsidTr="00C36D9B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6C58BD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6C5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Моніторинг   дітей </w:t>
            </w:r>
            <w:proofErr w:type="spellStart"/>
            <w:r w:rsidRPr="006C5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т.зв</w:t>
            </w:r>
            <w:proofErr w:type="spellEnd"/>
            <w:r w:rsidRPr="006C5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«груп ризику» в НЗ  району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6C58BD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C5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6C5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6C58BD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6C58BD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2.Моніторингове дослідження якості під</w:t>
            </w:r>
            <w:r w:rsidR="006C5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ручників для загальноосвітніх навчальних закладів (згідно з вибіркою)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6C58BD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C58BD" w:rsidRPr="002C25F2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3.Вивчення стану викладання та рівня навчальних досягнень учнів з предметів інваріантної складової навчальних планів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6C58BD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39052D" w:rsidRDefault="0039052D" w:rsidP="006C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4.Моніторинг «Стан організації роботи з дітьми на засадах особистісно-орієнтованого, діяльнісного, </w:t>
            </w:r>
            <w:proofErr w:type="spellStart"/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інтегровоного</w:t>
            </w:r>
            <w:proofErr w:type="spellEnd"/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підходів шляхом </w:t>
            </w:r>
            <w:proofErr w:type="spellStart"/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інноваційних технологій» у </w:t>
            </w:r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ДНЗ «Сонечко»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Гречанівської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ради, «Світанок» Біленченківської сільської ради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39052D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39052D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2D" w:rsidRDefault="0039052D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14.02.-21.02.</w:t>
            </w:r>
          </w:p>
          <w:p w:rsidR="00B10BA3" w:rsidRPr="002C25F2" w:rsidRDefault="0039052D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5.Дослідження мікро</w:t>
            </w:r>
            <w:r w:rsidR="006C58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клімату у педколективах, стиль  діяльності адміністрації навчальних закладів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39052D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390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6C58BD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Вивчення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стану кадрового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навчально-виховного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процесу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Довідка начальнику відділу освіти райдержадміністрації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6C58BD" w:rsidP="002C2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5C083F">
        <w:trPr>
          <w:trHeight w:val="322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101599" w:rsidRDefault="00101599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1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VІІ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І</w:t>
            </w:r>
            <w:r w:rsidR="00B10BA3"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формаційно-видавнича діяльність</w:t>
            </w:r>
          </w:p>
        </w:tc>
      </w:tr>
      <w:tr w:rsidR="00B10BA3" w:rsidRPr="002C25F2" w:rsidTr="00C36D9B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101599" w:rsidP="002C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Оновлення інформації щодо діяльності та методичного забезпечення центру практичної психології і соціальної роботи на сайті служби,  в </w:t>
            </w:r>
            <w:proofErr w:type="spellStart"/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соцмережах</w:t>
            </w:r>
            <w:proofErr w:type="spellEnd"/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оформлення  матеріалів  в  блог районного відділення МАН тощо.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101599" w:rsidP="002C25F2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101599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101599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101599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Підтримка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функціонування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районних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метних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фахових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Веб-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сайтів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блогів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C36D9B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  <w:r w:rsidR="00815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олови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РМО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101599" w:rsidP="002C2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Забезпечити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функціонування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поповнення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матеріалами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офіційного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веб-сайту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науково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-методичного центру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hyperlink r:id="rId8" w:history="1"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http://hadyachnmc.at.ua/</w:t>
              </w:r>
            </w:hyperlink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101599" w:rsidP="002C2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5.Забезпечити поповнення матеріалами офіційного веб-сайту відділу освіти Гадяцької райдержадміністрації </w:t>
            </w:r>
            <w:hyperlink r:id="rId9" w:history="1"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http</w:t>
              </w:r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://</w:t>
              </w:r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fz</w:t>
              </w:r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-09.</w:t>
              </w:r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at</w:t>
              </w:r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ua</w:t>
              </w:r>
              <w:r w:rsidRPr="002C25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/</w:t>
              </w:r>
            </w:hyperlink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101599" w:rsidP="002C2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6.Поповнення сторінки «Новини районів (міст)» офіційного веб-сайту Полтавського обласного інституту післядипломної педагогічної освіти ім.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М.В.Остроградського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Т.М.</w:t>
            </w:r>
          </w:p>
          <w:p w:rsidR="00B10BA3" w:rsidRPr="002C25F2" w:rsidRDefault="00C36D9B" w:rsidP="002C25F2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рацівни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НМЦ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101599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101599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Підтримка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сторінки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«Методична служба району.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Гадяцький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район» на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обласному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сайті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Математична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освіта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Полтавщини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101599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81563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B10BA3"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Поповнення 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стор</w:t>
            </w:r>
            <w:r w:rsid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інок спільноти «Відділ освіти Гадяцької РДА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у </w:t>
            </w:r>
            <w:r w:rsid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соціальній мережі</w:t>
            </w:r>
            <w:r w:rsidR="00B10BA3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ar-SA"/>
              </w:rPr>
              <w:t>Facebook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101599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 2017</w:t>
            </w:r>
          </w:p>
        </w:tc>
      </w:tr>
      <w:tr w:rsidR="00B10BA3" w:rsidRPr="002C25F2" w:rsidTr="00C36D9B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815630" w:rsidP="002C2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  <w:r w:rsidR="00B10BA3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.Випуск сторінки</w:t>
            </w:r>
            <w:r w:rsidR="00B10BA3" w:rsidRPr="002C25F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uk-UA"/>
              </w:rPr>
              <w:t xml:space="preserve"> «Сім</w:t>
            </w:r>
            <w:r w:rsidR="00B10BA3" w:rsidRPr="002C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'я і школа» у районній газеті «Гадяцький вісник»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10BA3" w:rsidRPr="002C25F2" w:rsidRDefault="00B10BA3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Статті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2C25F2" w:rsidRDefault="0081563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20.02. 2017</w:t>
            </w:r>
          </w:p>
        </w:tc>
      </w:tr>
      <w:tr w:rsidR="00B10BA3" w:rsidRPr="002C25F2" w:rsidTr="005C083F">
        <w:trPr>
          <w:trHeight w:val="322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A3" w:rsidRPr="00101599" w:rsidRDefault="00101599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</w:t>
            </w:r>
            <w:r w:rsidR="00B10BA3" w:rsidRPr="002C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редставницькі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та тематичні</w:t>
            </w:r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заходи</w:t>
            </w:r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робота з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обдарованими</w:t>
            </w:r>
            <w:proofErr w:type="spellEnd"/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0BA3" w:rsidRPr="002C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учнями</w:t>
            </w:r>
            <w:proofErr w:type="spellEnd"/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A121D6" w:rsidRDefault="00A121D6" w:rsidP="00A12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  <w:t>1.</w:t>
            </w: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учнів району у III етапі Всеукраїнської учнівської олімпіади з географії (8–11 </w:t>
            </w:r>
            <w:proofErr w:type="spellStart"/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</w:t>
            </w:r>
          </w:p>
          <w:p w:rsidR="00A121D6" w:rsidRPr="002C25F2" w:rsidRDefault="00C36D9B" w:rsidP="00A12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проведення: Вищий навчаль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ний заклад Укоопспілки «Полтавський університет економіки і торгівлі»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A121D6" w:rsidRDefault="00A121D6" w:rsidP="00A12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Т.О.</w:t>
            </w:r>
          </w:p>
          <w:p w:rsidR="00A121D6" w:rsidRPr="002C25F2" w:rsidRDefault="00A121D6" w:rsidP="00A12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Оробей</w:t>
            </w:r>
            <w:proofErr w:type="spellEnd"/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4F7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D6" w:rsidRPr="00A121D6" w:rsidRDefault="00A121D6" w:rsidP="00A1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04.02.</w:t>
            </w:r>
          </w:p>
          <w:p w:rsidR="00A121D6" w:rsidRDefault="00A121D6" w:rsidP="00A1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Default="00A121D6" w:rsidP="00A12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  <w:t>2.</w:t>
            </w: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учнів району у III етапі Всеукраїнської учнівської олімпіади з правознавства (9–11 </w:t>
            </w:r>
            <w:proofErr w:type="spellStart"/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A121D6" w:rsidRDefault="00A121D6" w:rsidP="00A12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Т.О.</w:t>
            </w:r>
          </w:p>
          <w:p w:rsidR="00A121D6" w:rsidRPr="00A121D6" w:rsidRDefault="00A121D6" w:rsidP="00A12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Киреєва</w:t>
            </w:r>
            <w:proofErr w:type="spellEnd"/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4F7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D6" w:rsidRPr="00A121D6" w:rsidRDefault="00A121D6" w:rsidP="00A1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04.02.</w:t>
            </w:r>
          </w:p>
          <w:p w:rsidR="00A121D6" w:rsidRPr="00A121D6" w:rsidRDefault="00A121D6" w:rsidP="00A1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0252D6" w:rsidRDefault="00A121D6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  <w:t>3</w:t>
            </w:r>
            <w:r w:rsidRPr="002C25F2"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  <w:t>.</w:t>
            </w:r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учнів району у </w:t>
            </w:r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III</w:t>
            </w:r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етапі Всеукраїнської</w:t>
            </w:r>
            <w:r w:rsidRPr="000252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 xml:space="preserve"> учнівської</w:t>
            </w:r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олімпіади з трудового навчання (9-11 </w:t>
            </w:r>
            <w:proofErr w:type="spellStart"/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.) </w:t>
            </w:r>
          </w:p>
          <w:p w:rsidR="00A121D6" w:rsidRPr="000252D6" w:rsidRDefault="00A121D6" w:rsidP="000252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проведення: </w:t>
            </w:r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Полтавська гімназія "Здоров'я" № 14 Полтавської міської ради Полтавської області</w:t>
            </w:r>
          </w:p>
          <w:p w:rsidR="00A121D6" w:rsidRPr="000252D6" w:rsidRDefault="00A121D6" w:rsidP="000252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Полтавська гімназія № 6 Полтавської міської ради Полтавської області</w:t>
            </w:r>
          </w:p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52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Полтавський національний педагогічний університет імені В. Г. Короленка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Т.О.</w:t>
            </w:r>
          </w:p>
          <w:p w:rsidR="00A121D6" w:rsidRPr="002C25F2" w:rsidRDefault="00A121D6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Ємець Т.М.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D6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04.-05.</w:t>
            </w:r>
          </w:p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02.2017</w:t>
            </w:r>
          </w:p>
        </w:tc>
      </w:tr>
      <w:tr w:rsidR="008C16FF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8C16FF" w:rsidRDefault="008C16FF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  <w:t>4.</w:t>
            </w:r>
            <w:r w:rsidRPr="008C16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Збір заявок на участь учнів шкіл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у Міжнародному математичному конкурсі «Кенгуру»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8C16FF" w:rsidRPr="002C25F2" w:rsidRDefault="00DE6BA4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Ємець Т.М.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8C16FF" w:rsidRPr="002C25F2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Заявка на участь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Default="00DE6BA4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10.02.</w:t>
            </w:r>
          </w:p>
          <w:p w:rsidR="008C16FF" w:rsidRDefault="00DE6BA4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DE6BA4" w:rsidRDefault="00DE6BA4" w:rsidP="00DE6B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  <w:r w:rsidR="005B6D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Подання робіт переможців районного етапу на обласний </w:t>
            </w: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етап XVІ Всеукраїнського конкурсу учн</w:t>
            </w:r>
            <w:r w:rsidR="005B6D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івської творчості, присвяченого</w:t>
            </w: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100-річчю утворення Української Центральної Ради та проголошенню Української Народної Республіки</w:t>
            </w:r>
          </w:p>
          <w:p w:rsidR="00DE6BA4" w:rsidRDefault="00DE6BA4" w:rsidP="00DE6B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(номінація «Література» чи номінація «Історія України і державотворення»)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Default="005B6DC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E6BA4" w:rsidRDefault="005B6DC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C0" w:rsidRPr="005B6DC0" w:rsidRDefault="005B6DC0" w:rsidP="005B6D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10.02.</w:t>
            </w:r>
          </w:p>
          <w:p w:rsidR="00DE6BA4" w:rsidRDefault="005B6DC0" w:rsidP="005B6D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Default="005B6DC0" w:rsidP="000252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.Участь учнів загальноосвітніх навчаль</w:t>
            </w:r>
            <w:r w:rsidR="008C1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них закладів району у ІІ етапі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конкурсу-захисту науково-дослідницьких робіт учнів-членів МАН</w:t>
            </w:r>
            <w:r w:rsidR="008C1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C16FF" w:rsidRPr="008C16FF" w:rsidRDefault="008C16FF" w:rsidP="000252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16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проведення: Полтавський національний технічний університет, Полтавський національний педагогічний університет ім. </w:t>
            </w:r>
            <w:proofErr w:type="spellStart"/>
            <w:r w:rsidRPr="008C16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В.Г.Короленка</w:t>
            </w:r>
            <w:proofErr w:type="spellEnd"/>
            <w:r w:rsidRPr="008C16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Полтавська державна аграрна академія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Default="008C16FF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Т.О.</w:t>
            </w:r>
          </w:p>
          <w:p w:rsidR="008C16FF" w:rsidRPr="002C25F2" w:rsidRDefault="008C16FF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Л.Ф.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8C16FF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6FF" w:rsidRPr="008C16FF" w:rsidRDefault="008C16FF" w:rsidP="008C1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  <w:r w:rsidRPr="008C1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-12.</w:t>
            </w:r>
          </w:p>
          <w:p w:rsidR="00A121D6" w:rsidRPr="008C16FF" w:rsidRDefault="008C16FF" w:rsidP="008C1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02.2017</w:t>
            </w:r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DE6BA4" w:rsidRDefault="005B6DC0" w:rsidP="00DE6B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8C16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DE6BA4"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учнів району у III етапі Всеукраїнської учнівської олімпіади з  інформаційних технологій (8–11 </w:t>
            </w:r>
            <w:proofErr w:type="spellStart"/>
            <w:r w:rsidR="00DE6BA4"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="00DE6BA4"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.).</w:t>
            </w:r>
          </w:p>
          <w:p w:rsidR="00A121D6" w:rsidRPr="000252D6" w:rsidRDefault="00DE6BA4" w:rsidP="00DE6B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проведення: Вищий навчальний заклад Укоопспілки «Полтавський університет економіки і торгівлі»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DE6BA4" w:rsidRDefault="00DE6BA4" w:rsidP="00DE6B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Т.О.</w:t>
            </w:r>
          </w:p>
          <w:p w:rsidR="00A121D6" w:rsidRDefault="00DE6BA4" w:rsidP="00DE6B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Ємець Т.М.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DE6BA4" w:rsidRDefault="00DE6BA4" w:rsidP="00DE6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11.-12.</w:t>
            </w:r>
          </w:p>
          <w:p w:rsidR="00A121D6" w:rsidRPr="000252D6" w:rsidRDefault="00DE6BA4" w:rsidP="00DE6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02.2017</w:t>
            </w:r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A121D6" w:rsidRDefault="005B6DC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8</w:t>
            </w:r>
            <w:r w:rsidR="00A121D6" w:rsidRPr="002C25F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.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учнів району у 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III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етапі Всеукраїнської</w:t>
            </w:r>
            <w:r w:rsidR="00A121D6" w:rsidRPr="00A121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 xml:space="preserve"> учнівської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олімпіади 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 хімії (8-11 </w:t>
            </w:r>
            <w:proofErr w:type="spellStart"/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  <w:p w:rsidR="00A121D6" w:rsidRPr="002C25F2" w:rsidRDefault="00A121D6" w:rsidP="00A12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uk-U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проведення: </w:t>
            </w: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Полтавський навчально-виховний комплекс (ЗНЗ-ДНЗ) №16 Полтавської міської ради Полтавської області, Полтавський національний педагогічний університет імені В. Г. Короленка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Т.О.</w:t>
            </w:r>
          </w:p>
          <w:p w:rsidR="00A121D6" w:rsidRPr="002C25F2" w:rsidRDefault="00A121D6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Оробей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С.М.</w:t>
            </w:r>
          </w:p>
          <w:p w:rsidR="00A121D6" w:rsidRPr="002C25F2" w:rsidRDefault="00A121D6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18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.02.</w:t>
            </w:r>
          </w:p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,</w:t>
            </w:r>
          </w:p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19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.02.</w:t>
            </w:r>
          </w:p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DE6BA4" w:rsidRDefault="005B6DC0" w:rsidP="00DE6B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DE6BA4"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.Огляд-конкурс художньої самодіяльності учнів загальноосвітніх навчальних закладів району «Веселка»</w:t>
            </w:r>
          </w:p>
          <w:p w:rsidR="00A121D6" w:rsidRPr="00A121D6" w:rsidRDefault="00DE6BA4" w:rsidP="00DE6B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проведення: заклади освіти і культури району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DE6BA4" w:rsidRDefault="00DE6BA4" w:rsidP="00DE6B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Т.О.</w:t>
            </w:r>
          </w:p>
          <w:p w:rsidR="00A121D6" w:rsidRDefault="00DE6BA4" w:rsidP="00DE6B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Завора</w:t>
            </w:r>
            <w:proofErr w:type="spellEnd"/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DE6BA4" w:rsidRDefault="00DE6BA4" w:rsidP="00DE6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 15.02.</w:t>
            </w:r>
          </w:p>
          <w:p w:rsidR="00A121D6" w:rsidRPr="00A121D6" w:rsidRDefault="00DE6BA4" w:rsidP="00DE6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A121D6" w:rsidRDefault="005B6DC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.ІІ (заочний) етап районного конкурсу навчальних закладів на кращий Веб-сайт у загальноосвітніх навчальних закладах району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Ємець Т.М.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D6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 20.02.</w:t>
            </w:r>
          </w:p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Default="005B6DC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.Районний етап Всеукраїнського конкурсу-огляду екологічних агітбригад, театрів(шоу) 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101599" w:rsidRDefault="00DE6BA4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E6BA4" w:rsidRPr="00101599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Default="00DE6BA4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22.-24.</w:t>
            </w:r>
          </w:p>
          <w:p w:rsidR="00DE6BA4" w:rsidRDefault="00DE6BA4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</w:tr>
      <w:tr w:rsidR="00A121D6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A121D6" w:rsidRDefault="005B6DC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  <w:r w:rsidR="00DE6B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A121D6" w:rsidRPr="00A12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 (очний) етап районного конкурсу навчальних закладів на кращий Веб-сайт у загальноосвітніх навчальних закладах району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Ємець Т.М.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D6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24.02.</w:t>
            </w:r>
          </w:p>
          <w:p w:rsidR="00A121D6" w:rsidRPr="002C25F2" w:rsidRDefault="00A121D6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DE6BA4" w:rsidRDefault="005B6DC0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.І (районний) етап </w:t>
            </w:r>
            <w:r w:rsidR="00DE6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</w:t>
            </w:r>
            <w:r w:rsidR="00DE6BA4" w:rsidRPr="00DE6B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Чемпіонату області з основ підприємництва «Крок до бізнесу»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4F7C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1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DE6BA4" w:rsidRDefault="00DE6BA4" w:rsidP="00DE6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</w:t>
            </w: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DE6BA4" w:rsidRPr="002C25F2" w:rsidRDefault="00DE6BA4" w:rsidP="00DE6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2C25F2" w:rsidRDefault="005B6DC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Направлення  учнів в Ерудит (згідно рознарядки ДОН ОДА) – протягом місяця.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2C25F2" w:rsidRDefault="005B6DC0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E6BA4" w:rsidRPr="002C25F2" w:rsidRDefault="005B6DC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C0" w:rsidRPr="00DE6BA4" w:rsidRDefault="005B6DC0" w:rsidP="005B6D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</w:t>
            </w:r>
            <w:r w:rsidRPr="00DE6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DE6BA4" w:rsidRPr="002C25F2" w:rsidRDefault="005B6DC0" w:rsidP="005B6D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2C25F2" w:rsidRDefault="005B6DC0" w:rsidP="00A12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Робота гуртків психо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логічного спрямування, тренінг-</w:t>
            </w:r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програми «Сприяння просвітницькій  роботі «рівний-рівному» серед молоді України щодо здорово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 способу життя» - ЗНЗ району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E6BA4" w:rsidRPr="002C25F2" w:rsidRDefault="005B6DC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E6BA4" w:rsidRPr="002C25F2" w:rsidRDefault="005B6DC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ція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C0" w:rsidRPr="005B6DC0" w:rsidRDefault="005B6DC0" w:rsidP="005B6D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</w:t>
            </w:r>
          </w:p>
          <w:p w:rsidR="00DE6BA4" w:rsidRPr="002C25F2" w:rsidRDefault="005B6DC0" w:rsidP="005B6D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5B6DC0" w:rsidRPr="002C25F2" w:rsidTr="00C36D9B">
        <w:trPr>
          <w:trHeight w:val="32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5B6DC0" w:rsidRDefault="004F7684" w:rsidP="00A12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.Районний етап</w:t>
            </w:r>
            <w:r w:rsidR="00D743A0" w:rsidRP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Всеукраїнського конкурсу дитячого малюнка </w:t>
            </w:r>
            <w:r w:rsid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«Україна – європейська держава»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5B6DC0" w:rsidRDefault="00D743A0" w:rsidP="002C25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5B6DC0" w:rsidRPr="005B6DC0" w:rsidRDefault="00D743A0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3A0" w:rsidRPr="00D743A0" w:rsidRDefault="00D743A0" w:rsidP="00D743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01-28.02.</w:t>
            </w:r>
          </w:p>
          <w:p w:rsidR="005B6DC0" w:rsidRPr="005B6DC0" w:rsidRDefault="00D743A0" w:rsidP="00D743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DE6BA4" w:rsidRPr="002C25F2" w:rsidTr="005C083F">
        <w:trPr>
          <w:trHeight w:val="32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5B6DC0" w:rsidRDefault="005B6DC0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Х. Робота з кадрами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1.Забезпечення проходження курсової перепідготовки педагогічних працівників загальноосвітніх навчальних закладів району, відділу освіти райдержадміністрації, Гадяцького НМЦ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заявка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</w:t>
            </w:r>
            <w:r w:rsidR="00DE6BA4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2.Забезпечення проходження курсової перепідготовки педагогічних та медичних працівників дошкільних навчальних закладів району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заявка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</w:t>
            </w:r>
            <w:r w:rsidR="00DE6BA4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Підготувати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накази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кадрових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по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руху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</w:t>
            </w:r>
            <w:r w:rsidR="00DE6BA4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D74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Проводити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реєстрацію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в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районну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Базу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персональних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даних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</w:t>
            </w:r>
            <w:r w:rsidR="00C36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</w:t>
            </w:r>
            <w:r w:rsidR="00DE6BA4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DE6BA4" w:rsidRPr="002C25F2" w:rsidTr="00C36D9B">
        <w:trPr>
          <w:trHeight w:val="3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методичної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допомоги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консультацій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оформлення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кадрової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документації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дотримання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чинного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законодавства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у закладах </w:t>
            </w:r>
            <w:proofErr w:type="spellStart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BA4" w:rsidRPr="002C25F2" w:rsidRDefault="00DE6BA4" w:rsidP="002C2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01-28</w:t>
            </w:r>
            <w:r w:rsidR="00DE6BA4" w:rsidRPr="002C2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  <w:p w:rsidR="00DE6BA4" w:rsidRPr="002C25F2" w:rsidRDefault="00D743A0" w:rsidP="002C2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</w:tbl>
    <w:p w:rsidR="002C25F2" w:rsidRPr="002C25F2" w:rsidRDefault="002C25F2" w:rsidP="002C25F2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C25F2" w:rsidRPr="002C25F2" w:rsidSect="005C083F">
      <w:headerReference w:type="even" r:id="rId10"/>
      <w:headerReference w:type="default" r:id="rId11"/>
      <w:footnotePr>
        <w:pos w:val="beneathText"/>
      </w:footnotePr>
      <w:pgSz w:w="11905" w:h="16837"/>
      <w:pgMar w:top="1457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02" w:rsidRDefault="00313D02">
      <w:pPr>
        <w:spacing w:after="0" w:line="240" w:lineRule="auto"/>
      </w:pPr>
      <w:r>
        <w:separator/>
      </w:r>
    </w:p>
  </w:endnote>
  <w:endnote w:type="continuationSeparator" w:id="0">
    <w:p w:rsidR="00313D02" w:rsidRDefault="0031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02" w:rsidRDefault="00313D02">
      <w:pPr>
        <w:spacing w:after="0" w:line="240" w:lineRule="auto"/>
      </w:pPr>
      <w:r>
        <w:separator/>
      </w:r>
    </w:p>
  </w:footnote>
  <w:footnote w:type="continuationSeparator" w:id="0">
    <w:p w:rsidR="00313D02" w:rsidRDefault="0031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AD" w:rsidRDefault="00FB1AAD" w:rsidP="005C083F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1AAD" w:rsidRDefault="00FB1AA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AD" w:rsidRDefault="00FB1AAD" w:rsidP="005C083F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6D9B">
      <w:rPr>
        <w:rStyle w:val="a6"/>
        <w:noProof/>
      </w:rPr>
      <w:t>12</w:t>
    </w:r>
    <w:r>
      <w:rPr>
        <w:rStyle w:val="a6"/>
      </w:rPr>
      <w:fldChar w:fldCharType="end"/>
    </w:r>
  </w:p>
  <w:p w:rsidR="00FB1AAD" w:rsidRDefault="00FB1AA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B243DD"/>
    <w:multiLevelType w:val="hybridMultilevel"/>
    <w:tmpl w:val="10F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5BEE"/>
    <w:multiLevelType w:val="hybridMultilevel"/>
    <w:tmpl w:val="5672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00D42"/>
    <w:multiLevelType w:val="hybridMultilevel"/>
    <w:tmpl w:val="7A76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543C"/>
    <w:multiLevelType w:val="hybridMultilevel"/>
    <w:tmpl w:val="6B22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65F5"/>
    <w:multiLevelType w:val="hybridMultilevel"/>
    <w:tmpl w:val="1BC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239C"/>
    <w:multiLevelType w:val="multilevel"/>
    <w:tmpl w:val="8F286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8B66F0"/>
    <w:multiLevelType w:val="hybridMultilevel"/>
    <w:tmpl w:val="A81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B7A30"/>
    <w:multiLevelType w:val="multilevel"/>
    <w:tmpl w:val="9B44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7B595B"/>
    <w:multiLevelType w:val="hybridMultilevel"/>
    <w:tmpl w:val="2B08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F2"/>
    <w:rsid w:val="000252D6"/>
    <w:rsid w:val="00101599"/>
    <w:rsid w:val="001829B0"/>
    <w:rsid w:val="001C6EBB"/>
    <w:rsid w:val="001E6A84"/>
    <w:rsid w:val="002770E6"/>
    <w:rsid w:val="002C25F2"/>
    <w:rsid w:val="00313D02"/>
    <w:rsid w:val="0039052D"/>
    <w:rsid w:val="003C2B5D"/>
    <w:rsid w:val="004470B7"/>
    <w:rsid w:val="004F7684"/>
    <w:rsid w:val="00521869"/>
    <w:rsid w:val="005B6DC0"/>
    <w:rsid w:val="005C083F"/>
    <w:rsid w:val="006C58BD"/>
    <w:rsid w:val="00815630"/>
    <w:rsid w:val="008C16FF"/>
    <w:rsid w:val="00A121D6"/>
    <w:rsid w:val="00A90197"/>
    <w:rsid w:val="00B10BA3"/>
    <w:rsid w:val="00B61DC0"/>
    <w:rsid w:val="00BE5E70"/>
    <w:rsid w:val="00C36D9B"/>
    <w:rsid w:val="00C63E74"/>
    <w:rsid w:val="00C93A0B"/>
    <w:rsid w:val="00D07879"/>
    <w:rsid w:val="00D743A0"/>
    <w:rsid w:val="00DE6BA4"/>
    <w:rsid w:val="00F13367"/>
    <w:rsid w:val="00F31DDD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25F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qFormat/>
    <w:rsid w:val="002C25F2"/>
    <w:pPr>
      <w:keepNext/>
      <w:tabs>
        <w:tab w:val="num" w:pos="864"/>
      </w:tabs>
      <w:suppressAutoHyphens/>
      <w:spacing w:after="0" w:line="240" w:lineRule="auto"/>
      <w:ind w:right="-535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5F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25F2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40">
    <w:name w:val="Заголовок 4 Знак"/>
    <w:basedOn w:val="a0"/>
    <w:link w:val="4"/>
    <w:rsid w:val="002C25F2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numbering" w:customStyle="1" w:styleId="11">
    <w:name w:val="Нет списка1"/>
    <w:next w:val="a2"/>
    <w:semiHidden/>
    <w:unhideWhenUsed/>
    <w:rsid w:val="002C25F2"/>
  </w:style>
  <w:style w:type="character" w:customStyle="1" w:styleId="Absatz-Standardschriftart">
    <w:name w:val="Absatz-Standardschriftart"/>
    <w:rsid w:val="002C25F2"/>
  </w:style>
  <w:style w:type="character" w:customStyle="1" w:styleId="WW8Num1z0">
    <w:name w:val="WW8Num1z0"/>
    <w:rsid w:val="002C25F2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2C25F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C25F2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2C25F2"/>
  </w:style>
  <w:style w:type="character" w:styleId="a3">
    <w:name w:val="Hyperlink"/>
    <w:uiPriority w:val="99"/>
    <w:rsid w:val="002C25F2"/>
    <w:rPr>
      <w:color w:val="0000FF"/>
      <w:u w:val="single"/>
    </w:rPr>
  </w:style>
  <w:style w:type="character" w:customStyle="1" w:styleId="a4">
    <w:name w:val="Знак Знак"/>
    <w:rsid w:val="002C25F2"/>
    <w:rPr>
      <w:b/>
      <w:bCs/>
      <w:sz w:val="28"/>
      <w:szCs w:val="24"/>
      <w:lang w:val="ru-RU" w:eastAsia="ar-SA" w:bidi="ar-SA"/>
    </w:rPr>
  </w:style>
  <w:style w:type="character" w:styleId="a5">
    <w:name w:val="Emphasis"/>
    <w:uiPriority w:val="20"/>
    <w:qFormat/>
    <w:rsid w:val="002C25F2"/>
    <w:rPr>
      <w:i/>
      <w:iCs/>
    </w:rPr>
  </w:style>
  <w:style w:type="character" w:styleId="a6">
    <w:name w:val="page number"/>
    <w:basedOn w:val="12"/>
    <w:rsid w:val="002C25F2"/>
  </w:style>
  <w:style w:type="character" w:styleId="a7">
    <w:name w:val="Strong"/>
    <w:uiPriority w:val="99"/>
    <w:qFormat/>
    <w:rsid w:val="002C25F2"/>
    <w:rPr>
      <w:b/>
      <w:bCs/>
    </w:rPr>
  </w:style>
  <w:style w:type="paragraph" w:customStyle="1" w:styleId="a8">
    <w:name w:val="Заголовок"/>
    <w:basedOn w:val="a"/>
    <w:next w:val="a9"/>
    <w:rsid w:val="002C25F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9">
    <w:name w:val="Body Text"/>
    <w:basedOn w:val="a"/>
    <w:link w:val="13"/>
    <w:rsid w:val="002C2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a">
    <w:name w:val="Основной текст Знак"/>
    <w:basedOn w:val="a0"/>
    <w:semiHidden/>
    <w:rsid w:val="002C25F2"/>
  </w:style>
  <w:style w:type="paragraph" w:styleId="ab">
    <w:name w:val="List"/>
    <w:basedOn w:val="a9"/>
    <w:rsid w:val="002C25F2"/>
    <w:rPr>
      <w:rFonts w:ascii="Arial" w:hAnsi="Arial" w:cs="Tahoma"/>
    </w:rPr>
  </w:style>
  <w:style w:type="paragraph" w:customStyle="1" w:styleId="ac">
    <w:name w:val="Назва"/>
    <w:basedOn w:val="a"/>
    <w:rsid w:val="002C25F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ru-RU" w:eastAsia="ar-SA"/>
    </w:rPr>
  </w:style>
  <w:style w:type="paragraph" w:customStyle="1" w:styleId="ad">
    <w:name w:val="Покажчик"/>
    <w:basedOn w:val="a"/>
    <w:rsid w:val="002C25F2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Обычный1"/>
    <w:rsid w:val="002C25F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paragraph" w:customStyle="1" w:styleId="ae">
    <w:name w:val="Содержимое таблицы"/>
    <w:basedOn w:val="a"/>
    <w:rsid w:val="002C25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u-RU" w:eastAsia="ar-SA"/>
    </w:rPr>
  </w:style>
  <w:style w:type="paragraph" w:customStyle="1" w:styleId="21">
    <w:name w:val="Основной текст с отступом 21"/>
    <w:basedOn w:val="a"/>
    <w:rsid w:val="002C25F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List Paragraph"/>
    <w:basedOn w:val="a"/>
    <w:qFormat/>
    <w:rsid w:val="002C25F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Normal (Web)"/>
    <w:basedOn w:val="a"/>
    <w:rsid w:val="002C25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header"/>
    <w:basedOn w:val="a"/>
    <w:link w:val="af2"/>
    <w:rsid w:val="002C25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f2">
    <w:name w:val="Верхний колонтитул Знак"/>
    <w:basedOn w:val="a0"/>
    <w:link w:val="af1"/>
    <w:rsid w:val="002C25F2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HTML">
    <w:name w:val="HTML Preformatted"/>
    <w:basedOn w:val="a"/>
    <w:link w:val="HTML1"/>
    <w:uiPriority w:val="99"/>
    <w:rsid w:val="002C2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semiHidden/>
    <w:rsid w:val="002C25F2"/>
    <w:rPr>
      <w:rFonts w:ascii="Consolas" w:hAnsi="Consolas"/>
      <w:sz w:val="20"/>
      <w:szCs w:val="20"/>
    </w:rPr>
  </w:style>
  <w:style w:type="paragraph" w:styleId="af3">
    <w:name w:val="footer"/>
    <w:basedOn w:val="a"/>
    <w:link w:val="15"/>
    <w:rsid w:val="002C25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semiHidden/>
    <w:rsid w:val="002C25F2"/>
  </w:style>
  <w:style w:type="paragraph" w:customStyle="1" w:styleId="af5">
    <w:name w:val="Вміст таблиці"/>
    <w:basedOn w:val="a"/>
    <w:rsid w:val="002C25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af6">
    <w:name w:val="Заголовок таблиці"/>
    <w:basedOn w:val="af5"/>
    <w:rsid w:val="002C25F2"/>
    <w:pPr>
      <w:jc w:val="center"/>
    </w:pPr>
    <w:rPr>
      <w:b/>
      <w:bCs/>
    </w:rPr>
  </w:style>
  <w:style w:type="paragraph" w:customStyle="1" w:styleId="af7">
    <w:name w:val="Вміст кадру"/>
    <w:basedOn w:val="a9"/>
    <w:rsid w:val="002C25F2"/>
  </w:style>
  <w:style w:type="paragraph" w:styleId="af8">
    <w:name w:val="Balloon Text"/>
    <w:basedOn w:val="a"/>
    <w:link w:val="af9"/>
    <w:semiHidden/>
    <w:rsid w:val="002C25F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f9">
    <w:name w:val="Текст выноски Знак"/>
    <w:basedOn w:val="a0"/>
    <w:link w:val="af8"/>
    <w:semiHidden/>
    <w:rsid w:val="002C25F2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2">
    <w:name w:val="Обычный2"/>
    <w:rsid w:val="002C25F2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Arial" w:hAnsi="Courier New" w:cs="Times New Roman"/>
      <w:sz w:val="24"/>
      <w:szCs w:val="20"/>
      <w:lang w:eastAsia="ar-SA"/>
    </w:rPr>
  </w:style>
  <w:style w:type="character" w:customStyle="1" w:styleId="afa">
    <w:name w:val="Маркери списку"/>
    <w:rsid w:val="002C25F2"/>
    <w:rPr>
      <w:rFonts w:ascii="OpenSymbol" w:eastAsia="OpenSymbol" w:hAnsi="OpenSymbol" w:cs="OpenSymbol"/>
    </w:rPr>
  </w:style>
  <w:style w:type="paragraph" w:styleId="afb">
    <w:name w:val="Title"/>
    <w:basedOn w:val="a"/>
    <w:link w:val="16"/>
    <w:uiPriority w:val="99"/>
    <w:qFormat/>
    <w:rsid w:val="002C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rsid w:val="002C2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link w:val="afb"/>
    <w:uiPriority w:val="99"/>
    <w:rsid w:val="002C2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C25F2"/>
  </w:style>
  <w:style w:type="character" w:customStyle="1" w:styleId="apple-converted-space">
    <w:name w:val="apple-converted-space"/>
    <w:basedOn w:val="a0"/>
    <w:rsid w:val="002C25F2"/>
  </w:style>
  <w:style w:type="character" w:customStyle="1" w:styleId="HTML1">
    <w:name w:val="Стандартный HTML Знак1"/>
    <w:link w:val="HTML"/>
    <w:uiPriority w:val="99"/>
    <w:rsid w:val="002C25F2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input">
    <w:name w:val="input"/>
    <w:basedOn w:val="a0"/>
    <w:rsid w:val="002C25F2"/>
  </w:style>
  <w:style w:type="character" w:customStyle="1" w:styleId="st1">
    <w:name w:val="st1"/>
    <w:basedOn w:val="a0"/>
    <w:rsid w:val="002C25F2"/>
  </w:style>
  <w:style w:type="character" w:customStyle="1" w:styleId="13">
    <w:name w:val="Основной текст Знак1"/>
    <w:link w:val="a9"/>
    <w:rsid w:val="002C25F2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fd">
    <w:name w:val="Основний текст_"/>
    <w:link w:val="17"/>
    <w:rsid w:val="002C25F2"/>
    <w:rPr>
      <w:sz w:val="27"/>
      <w:szCs w:val="27"/>
      <w:shd w:val="clear" w:color="auto" w:fill="FFFFFF"/>
    </w:rPr>
  </w:style>
  <w:style w:type="paragraph" w:customStyle="1" w:styleId="17">
    <w:name w:val="Основний текст1"/>
    <w:basedOn w:val="a"/>
    <w:link w:val="afd"/>
    <w:rsid w:val="002C25F2"/>
    <w:pPr>
      <w:shd w:val="clear" w:color="auto" w:fill="FFFFFF"/>
      <w:spacing w:after="60" w:line="192" w:lineRule="exact"/>
      <w:jc w:val="center"/>
    </w:pPr>
    <w:rPr>
      <w:sz w:val="27"/>
      <w:szCs w:val="27"/>
    </w:rPr>
  </w:style>
  <w:style w:type="character" w:customStyle="1" w:styleId="afe">
    <w:name w:val="Основний текст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8">
    <w:name w:val="Заголовок №1 + Курсив"/>
    <w:aliases w:val="Інтервал -1 pt"/>
    <w:rsid w:val="002C25F2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120">
    <w:name w:val="Заголовок №1 + Курсив2"/>
    <w:aliases w:val="Інтервал -1 pt2"/>
    <w:rsid w:val="002C25F2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5">
    <w:name w:val="Основний текст5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50">
    <w:name w:val="Основний текст (5)_"/>
    <w:link w:val="51"/>
    <w:rsid w:val="002C25F2"/>
    <w:rPr>
      <w:sz w:val="27"/>
      <w:szCs w:val="27"/>
      <w:shd w:val="clear" w:color="auto" w:fill="FFFFFF"/>
    </w:rPr>
  </w:style>
  <w:style w:type="character" w:customStyle="1" w:styleId="41">
    <w:name w:val="Основний текст4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paragraph" w:customStyle="1" w:styleId="51">
    <w:name w:val="Основний текст (5)1"/>
    <w:basedOn w:val="a"/>
    <w:link w:val="50"/>
    <w:rsid w:val="002C25F2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31">
    <w:name w:val="Основний текст3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52">
    <w:name w:val="Основний текст (5)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42">
    <w:name w:val="Основний текст (4)_"/>
    <w:link w:val="410"/>
    <w:rsid w:val="002C25F2"/>
    <w:rPr>
      <w:b/>
      <w:bCs/>
      <w:sz w:val="25"/>
      <w:szCs w:val="25"/>
      <w:shd w:val="clear" w:color="auto" w:fill="FFFFFF"/>
    </w:rPr>
  </w:style>
  <w:style w:type="character" w:customStyle="1" w:styleId="6">
    <w:name w:val="Основний текст (6)_"/>
    <w:link w:val="61"/>
    <w:rsid w:val="002C25F2"/>
    <w:rPr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rsid w:val="002C25F2"/>
    <w:rPr>
      <w:sz w:val="21"/>
      <w:szCs w:val="21"/>
      <w:shd w:val="clear" w:color="auto" w:fill="FFFFFF"/>
    </w:rPr>
  </w:style>
  <w:style w:type="paragraph" w:customStyle="1" w:styleId="410">
    <w:name w:val="Основний текст (4)1"/>
    <w:basedOn w:val="a"/>
    <w:link w:val="42"/>
    <w:rsid w:val="002C25F2"/>
    <w:pPr>
      <w:shd w:val="clear" w:color="auto" w:fill="FFFFFF"/>
      <w:spacing w:after="0" w:line="240" w:lineRule="atLeast"/>
    </w:pPr>
    <w:rPr>
      <w:b/>
      <w:bCs/>
      <w:sz w:val="25"/>
      <w:szCs w:val="25"/>
    </w:rPr>
  </w:style>
  <w:style w:type="paragraph" w:customStyle="1" w:styleId="61">
    <w:name w:val="Основний текст (6)1"/>
    <w:basedOn w:val="a"/>
    <w:link w:val="6"/>
    <w:rsid w:val="002C25F2"/>
    <w:pPr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64">
    <w:name w:val="Основний текст (6)4"/>
    <w:rsid w:val="002C25F2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8">
    <w:name w:val="Основний текст (8)_"/>
    <w:link w:val="81"/>
    <w:rsid w:val="002C25F2"/>
    <w:rPr>
      <w:sz w:val="25"/>
      <w:szCs w:val="25"/>
      <w:shd w:val="clear" w:color="auto" w:fill="FFFFFF"/>
    </w:rPr>
  </w:style>
  <w:style w:type="paragraph" w:customStyle="1" w:styleId="81">
    <w:name w:val="Основний текст (8)1"/>
    <w:basedOn w:val="a"/>
    <w:link w:val="8"/>
    <w:rsid w:val="002C25F2"/>
    <w:pPr>
      <w:shd w:val="clear" w:color="auto" w:fill="FFFFFF"/>
      <w:spacing w:after="240" w:line="240" w:lineRule="atLeast"/>
    </w:pPr>
    <w:rPr>
      <w:sz w:val="25"/>
      <w:szCs w:val="25"/>
    </w:rPr>
  </w:style>
  <w:style w:type="character" w:customStyle="1" w:styleId="15">
    <w:name w:val="Нижний колонтитул Знак1"/>
    <w:link w:val="af3"/>
    <w:rsid w:val="002C25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2"/>
    <w:rsid w:val="002C25F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2C2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Абзац списка1"/>
    <w:basedOn w:val="a"/>
    <w:rsid w:val="002C25F2"/>
    <w:pPr>
      <w:spacing w:after="0"/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character" w:customStyle="1" w:styleId="-">
    <w:name w:val="!Заг-к абзаца"/>
    <w:rsid w:val="002C25F2"/>
    <w:rPr>
      <w:i/>
      <w:iCs w:val="0"/>
      <w:u w:val="single"/>
    </w:rPr>
  </w:style>
  <w:style w:type="character" w:customStyle="1" w:styleId="80">
    <w:name w:val="Основний текст (8)"/>
    <w:rsid w:val="002C25F2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ий текст + 12"/>
    <w:aliases w:val="5 pt6,Інтервал 0 pt4"/>
    <w:rsid w:val="002C25F2"/>
    <w:rPr>
      <w:rFonts w:ascii="Times New Roman" w:hAnsi="Times New Roman" w:cs="Times New Roman"/>
      <w:spacing w:val="10"/>
      <w:sz w:val="25"/>
      <w:szCs w:val="25"/>
      <w:lang w:bidi="ar-SA"/>
    </w:rPr>
  </w:style>
  <w:style w:type="paragraph" w:styleId="23">
    <w:name w:val="Body Text 2"/>
    <w:basedOn w:val="a"/>
    <w:link w:val="24"/>
    <w:semiHidden/>
    <w:unhideWhenUsed/>
    <w:rsid w:val="002C2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2C25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-1pt">
    <w:name w:val="Основний текст (8) + Інтервал -1 pt"/>
    <w:rsid w:val="002C25F2"/>
    <w:rPr>
      <w:rFonts w:ascii="Times New Roman" w:hAnsi="Times New Roman" w:cs="Times New Roman"/>
      <w:spacing w:val="-20"/>
      <w:sz w:val="25"/>
      <w:szCs w:val="25"/>
      <w:lang w:bidi="ar-SA"/>
    </w:rPr>
  </w:style>
  <w:style w:type="paragraph" w:styleId="32">
    <w:name w:val="Body Text Indent 3"/>
    <w:basedOn w:val="a"/>
    <w:link w:val="33"/>
    <w:unhideWhenUsed/>
    <w:rsid w:val="002C25F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3">
    <w:name w:val="Основной текст с отступом 3 Знак"/>
    <w:basedOn w:val="a0"/>
    <w:link w:val="32"/>
    <w:rsid w:val="002C25F2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83">
    <w:name w:val="Основний текст (8)3"/>
    <w:basedOn w:val="8"/>
    <w:rsid w:val="002C25F2"/>
    <w:rPr>
      <w:sz w:val="25"/>
      <w:szCs w:val="25"/>
      <w:shd w:val="clear" w:color="auto" w:fill="FFFFFF"/>
      <w:lang w:bidi="ar-SA"/>
    </w:rPr>
  </w:style>
  <w:style w:type="character" w:customStyle="1" w:styleId="1210">
    <w:name w:val="Основний текст + 121"/>
    <w:aliases w:val="5 pt5,Інтервал 0 pt3"/>
    <w:rsid w:val="002C25F2"/>
    <w:rPr>
      <w:rFonts w:ascii="Times New Roman" w:hAnsi="Times New Roman" w:cs="Times New Roman"/>
      <w:spacing w:val="10"/>
      <w:sz w:val="25"/>
      <w:szCs w:val="25"/>
      <w:lang w:bidi="ar-SA"/>
    </w:rPr>
  </w:style>
  <w:style w:type="paragraph" w:customStyle="1" w:styleId="aff">
    <w:name w:val="Знак"/>
    <w:basedOn w:val="a"/>
    <w:rsid w:val="002C25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8">
    <w:name w:val="Font Style18"/>
    <w:rsid w:val="002C25F2"/>
    <w:rPr>
      <w:rFonts w:ascii="Times New Roman" w:hAnsi="Times New Roman" w:cs="Times New Roman"/>
      <w:sz w:val="20"/>
      <w:szCs w:val="20"/>
    </w:rPr>
  </w:style>
  <w:style w:type="table" w:styleId="aff0">
    <w:name w:val="Table Grid"/>
    <w:basedOn w:val="a1"/>
    <w:uiPriority w:val="59"/>
    <w:rsid w:val="00FB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25F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qFormat/>
    <w:rsid w:val="002C25F2"/>
    <w:pPr>
      <w:keepNext/>
      <w:tabs>
        <w:tab w:val="num" w:pos="864"/>
      </w:tabs>
      <w:suppressAutoHyphens/>
      <w:spacing w:after="0" w:line="240" w:lineRule="auto"/>
      <w:ind w:right="-535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5F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25F2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40">
    <w:name w:val="Заголовок 4 Знак"/>
    <w:basedOn w:val="a0"/>
    <w:link w:val="4"/>
    <w:rsid w:val="002C25F2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numbering" w:customStyle="1" w:styleId="11">
    <w:name w:val="Нет списка1"/>
    <w:next w:val="a2"/>
    <w:semiHidden/>
    <w:unhideWhenUsed/>
    <w:rsid w:val="002C25F2"/>
  </w:style>
  <w:style w:type="character" w:customStyle="1" w:styleId="Absatz-Standardschriftart">
    <w:name w:val="Absatz-Standardschriftart"/>
    <w:rsid w:val="002C25F2"/>
  </w:style>
  <w:style w:type="character" w:customStyle="1" w:styleId="WW8Num1z0">
    <w:name w:val="WW8Num1z0"/>
    <w:rsid w:val="002C25F2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2C25F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C25F2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2C25F2"/>
  </w:style>
  <w:style w:type="character" w:styleId="a3">
    <w:name w:val="Hyperlink"/>
    <w:uiPriority w:val="99"/>
    <w:rsid w:val="002C25F2"/>
    <w:rPr>
      <w:color w:val="0000FF"/>
      <w:u w:val="single"/>
    </w:rPr>
  </w:style>
  <w:style w:type="character" w:customStyle="1" w:styleId="a4">
    <w:name w:val="Знак Знак"/>
    <w:rsid w:val="002C25F2"/>
    <w:rPr>
      <w:b/>
      <w:bCs/>
      <w:sz w:val="28"/>
      <w:szCs w:val="24"/>
      <w:lang w:val="ru-RU" w:eastAsia="ar-SA" w:bidi="ar-SA"/>
    </w:rPr>
  </w:style>
  <w:style w:type="character" w:styleId="a5">
    <w:name w:val="Emphasis"/>
    <w:uiPriority w:val="20"/>
    <w:qFormat/>
    <w:rsid w:val="002C25F2"/>
    <w:rPr>
      <w:i/>
      <w:iCs/>
    </w:rPr>
  </w:style>
  <w:style w:type="character" w:styleId="a6">
    <w:name w:val="page number"/>
    <w:basedOn w:val="12"/>
    <w:rsid w:val="002C25F2"/>
  </w:style>
  <w:style w:type="character" w:styleId="a7">
    <w:name w:val="Strong"/>
    <w:uiPriority w:val="99"/>
    <w:qFormat/>
    <w:rsid w:val="002C25F2"/>
    <w:rPr>
      <w:b/>
      <w:bCs/>
    </w:rPr>
  </w:style>
  <w:style w:type="paragraph" w:customStyle="1" w:styleId="a8">
    <w:name w:val="Заголовок"/>
    <w:basedOn w:val="a"/>
    <w:next w:val="a9"/>
    <w:rsid w:val="002C25F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9">
    <w:name w:val="Body Text"/>
    <w:basedOn w:val="a"/>
    <w:link w:val="13"/>
    <w:rsid w:val="002C2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a">
    <w:name w:val="Основной текст Знак"/>
    <w:basedOn w:val="a0"/>
    <w:semiHidden/>
    <w:rsid w:val="002C25F2"/>
  </w:style>
  <w:style w:type="paragraph" w:styleId="ab">
    <w:name w:val="List"/>
    <w:basedOn w:val="a9"/>
    <w:rsid w:val="002C25F2"/>
    <w:rPr>
      <w:rFonts w:ascii="Arial" w:hAnsi="Arial" w:cs="Tahoma"/>
    </w:rPr>
  </w:style>
  <w:style w:type="paragraph" w:customStyle="1" w:styleId="ac">
    <w:name w:val="Назва"/>
    <w:basedOn w:val="a"/>
    <w:rsid w:val="002C25F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ru-RU" w:eastAsia="ar-SA"/>
    </w:rPr>
  </w:style>
  <w:style w:type="paragraph" w:customStyle="1" w:styleId="ad">
    <w:name w:val="Покажчик"/>
    <w:basedOn w:val="a"/>
    <w:rsid w:val="002C25F2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Обычный1"/>
    <w:rsid w:val="002C25F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paragraph" w:customStyle="1" w:styleId="ae">
    <w:name w:val="Содержимое таблицы"/>
    <w:basedOn w:val="a"/>
    <w:rsid w:val="002C25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u-RU" w:eastAsia="ar-SA"/>
    </w:rPr>
  </w:style>
  <w:style w:type="paragraph" w:customStyle="1" w:styleId="21">
    <w:name w:val="Основной текст с отступом 21"/>
    <w:basedOn w:val="a"/>
    <w:rsid w:val="002C25F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List Paragraph"/>
    <w:basedOn w:val="a"/>
    <w:qFormat/>
    <w:rsid w:val="002C25F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Normal (Web)"/>
    <w:basedOn w:val="a"/>
    <w:rsid w:val="002C25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header"/>
    <w:basedOn w:val="a"/>
    <w:link w:val="af2"/>
    <w:rsid w:val="002C25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f2">
    <w:name w:val="Верхний колонтитул Знак"/>
    <w:basedOn w:val="a0"/>
    <w:link w:val="af1"/>
    <w:rsid w:val="002C25F2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HTML">
    <w:name w:val="HTML Preformatted"/>
    <w:basedOn w:val="a"/>
    <w:link w:val="HTML1"/>
    <w:uiPriority w:val="99"/>
    <w:rsid w:val="002C2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semiHidden/>
    <w:rsid w:val="002C25F2"/>
    <w:rPr>
      <w:rFonts w:ascii="Consolas" w:hAnsi="Consolas"/>
      <w:sz w:val="20"/>
      <w:szCs w:val="20"/>
    </w:rPr>
  </w:style>
  <w:style w:type="paragraph" w:styleId="af3">
    <w:name w:val="footer"/>
    <w:basedOn w:val="a"/>
    <w:link w:val="15"/>
    <w:rsid w:val="002C25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semiHidden/>
    <w:rsid w:val="002C25F2"/>
  </w:style>
  <w:style w:type="paragraph" w:customStyle="1" w:styleId="af5">
    <w:name w:val="Вміст таблиці"/>
    <w:basedOn w:val="a"/>
    <w:rsid w:val="002C25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af6">
    <w:name w:val="Заголовок таблиці"/>
    <w:basedOn w:val="af5"/>
    <w:rsid w:val="002C25F2"/>
    <w:pPr>
      <w:jc w:val="center"/>
    </w:pPr>
    <w:rPr>
      <w:b/>
      <w:bCs/>
    </w:rPr>
  </w:style>
  <w:style w:type="paragraph" w:customStyle="1" w:styleId="af7">
    <w:name w:val="Вміст кадру"/>
    <w:basedOn w:val="a9"/>
    <w:rsid w:val="002C25F2"/>
  </w:style>
  <w:style w:type="paragraph" w:styleId="af8">
    <w:name w:val="Balloon Text"/>
    <w:basedOn w:val="a"/>
    <w:link w:val="af9"/>
    <w:semiHidden/>
    <w:rsid w:val="002C25F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f9">
    <w:name w:val="Текст выноски Знак"/>
    <w:basedOn w:val="a0"/>
    <w:link w:val="af8"/>
    <w:semiHidden/>
    <w:rsid w:val="002C25F2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2">
    <w:name w:val="Обычный2"/>
    <w:rsid w:val="002C25F2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Arial" w:hAnsi="Courier New" w:cs="Times New Roman"/>
      <w:sz w:val="24"/>
      <w:szCs w:val="20"/>
      <w:lang w:eastAsia="ar-SA"/>
    </w:rPr>
  </w:style>
  <w:style w:type="character" w:customStyle="1" w:styleId="afa">
    <w:name w:val="Маркери списку"/>
    <w:rsid w:val="002C25F2"/>
    <w:rPr>
      <w:rFonts w:ascii="OpenSymbol" w:eastAsia="OpenSymbol" w:hAnsi="OpenSymbol" w:cs="OpenSymbol"/>
    </w:rPr>
  </w:style>
  <w:style w:type="paragraph" w:styleId="afb">
    <w:name w:val="Title"/>
    <w:basedOn w:val="a"/>
    <w:link w:val="16"/>
    <w:uiPriority w:val="99"/>
    <w:qFormat/>
    <w:rsid w:val="002C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rsid w:val="002C2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link w:val="afb"/>
    <w:uiPriority w:val="99"/>
    <w:rsid w:val="002C2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C25F2"/>
  </w:style>
  <w:style w:type="character" w:customStyle="1" w:styleId="apple-converted-space">
    <w:name w:val="apple-converted-space"/>
    <w:basedOn w:val="a0"/>
    <w:rsid w:val="002C25F2"/>
  </w:style>
  <w:style w:type="character" w:customStyle="1" w:styleId="HTML1">
    <w:name w:val="Стандартный HTML Знак1"/>
    <w:link w:val="HTML"/>
    <w:uiPriority w:val="99"/>
    <w:rsid w:val="002C25F2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input">
    <w:name w:val="input"/>
    <w:basedOn w:val="a0"/>
    <w:rsid w:val="002C25F2"/>
  </w:style>
  <w:style w:type="character" w:customStyle="1" w:styleId="st1">
    <w:name w:val="st1"/>
    <w:basedOn w:val="a0"/>
    <w:rsid w:val="002C25F2"/>
  </w:style>
  <w:style w:type="character" w:customStyle="1" w:styleId="13">
    <w:name w:val="Основной текст Знак1"/>
    <w:link w:val="a9"/>
    <w:rsid w:val="002C25F2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fd">
    <w:name w:val="Основний текст_"/>
    <w:link w:val="17"/>
    <w:rsid w:val="002C25F2"/>
    <w:rPr>
      <w:sz w:val="27"/>
      <w:szCs w:val="27"/>
      <w:shd w:val="clear" w:color="auto" w:fill="FFFFFF"/>
    </w:rPr>
  </w:style>
  <w:style w:type="paragraph" w:customStyle="1" w:styleId="17">
    <w:name w:val="Основний текст1"/>
    <w:basedOn w:val="a"/>
    <w:link w:val="afd"/>
    <w:rsid w:val="002C25F2"/>
    <w:pPr>
      <w:shd w:val="clear" w:color="auto" w:fill="FFFFFF"/>
      <w:spacing w:after="60" w:line="192" w:lineRule="exact"/>
      <w:jc w:val="center"/>
    </w:pPr>
    <w:rPr>
      <w:sz w:val="27"/>
      <w:szCs w:val="27"/>
    </w:rPr>
  </w:style>
  <w:style w:type="character" w:customStyle="1" w:styleId="afe">
    <w:name w:val="Основний текст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8">
    <w:name w:val="Заголовок №1 + Курсив"/>
    <w:aliases w:val="Інтервал -1 pt"/>
    <w:rsid w:val="002C25F2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120">
    <w:name w:val="Заголовок №1 + Курсив2"/>
    <w:aliases w:val="Інтервал -1 pt2"/>
    <w:rsid w:val="002C25F2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5">
    <w:name w:val="Основний текст5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50">
    <w:name w:val="Основний текст (5)_"/>
    <w:link w:val="51"/>
    <w:rsid w:val="002C25F2"/>
    <w:rPr>
      <w:sz w:val="27"/>
      <w:szCs w:val="27"/>
      <w:shd w:val="clear" w:color="auto" w:fill="FFFFFF"/>
    </w:rPr>
  </w:style>
  <w:style w:type="character" w:customStyle="1" w:styleId="41">
    <w:name w:val="Основний текст4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paragraph" w:customStyle="1" w:styleId="51">
    <w:name w:val="Основний текст (5)1"/>
    <w:basedOn w:val="a"/>
    <w:link w:val="50"/>
    <w:rsid w:val="002C25F2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31">
    <w:name w:val="Основний текст3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52">
    <w:name w:val="Основний текст (5)"/>
    <w:rsid w:val="002C25F2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42">
    <w:name w:val="Основний текст (4)_"/>
    <w:link w:val="410"/>
    <w:rsid w:val="002C25F2"/>
    <w:rPr>
      <w:b/>
      <w:bCs/>
      <w:sz w:val="25"/>
      <w:szCs w:val="25"/>
      <w:shd w:val="clear" w:color="auto" w:fill="FFFFFF"/>
    </w:rPr>
  </w:style>
  <w:style w:type="character" w:customStyle="1" w:styleId="6">
    <w:name w:val="Основний текст (6)_"/>
    <w:link w:val="61"/>
    <w:rsid w:val="002C25F2"/>
    <w:rPr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rsid w:val="002C25F2"/>
    <w:rPr>
      <w:sz w:val="21"/>
      <w:szCs w:val="21"/>
      <w:shd w:val="clear" w:color="auto" w:fill="FFFFFF"/>
    </w:rPr>
  </w:style>
  <w:style w:type="paragraph" w:customStyle="1" w:styleId="410">
    <w:name w:val="Основний текст (4)1"/>
    <w:basedOn w:val="a"/>
    <w:link w:val="42"/>
    <w:rsid w:val="002C25F2"/>
    <w:pPr>
      <w:shd w:val="clear" w:color="auto" w:fill="FFFFFF"/>
      <w:spacing w:after="0" w:line="240" w:lineRule="atLeast"/>
    </w:pPr>
    <w:rPr>
      <w:b/>
      <w:bCs/>
      <w:sz w:val="25"/>
      <w:szCs w:val="25"/>
    </w:rPr>
  </w:style>
  <w:style w:type="paragraph" w:customStyle="1" w:styleId="61">
    <w:name w:val="Основний текст (6)1"/>
    <w:basedOn w:val="a"/>
    <w:link w:val="6"/>
    <w:rsid w:val="002C25F2"/>
    <w:pPr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64">
    <w:name w:val="Основний текст (6)4"/>
    <w:rsid w:val="002C25F2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8">
    <w:name w:val="Основний текст (8)_"/>
    <w:link w:val="81"/>
    <w:rsid w:val="002C25F2"/>
    <w:rPr>
      <w:sz w:val="25"/>
      <w:szCs w:val="25"/>
      <w:shd w:val="clear" w:color="auto" w:fill="FFFFFF"/>
    </w:rPr>
  </w:style>
  <w:style w:type="paragraph" w:customStyle="1" w:styleId="81">
    <w:name w:val="Основний текст (8)1"/>
    <w:basedOn w:val="a"/>
    <w:link w:val="8"/>
    <w:rsid w:val="002C25F2"/>
    <w:pPr>
      <w:shd w:val="clear" w:color="auto" w:fill="FFFFFF"/>
      <w:spacing w:after="240" w:line="240" w:lineRule="atLeast"/>
    </w:pPr>
    <w:rPr>
      <w:sz w:val="25"/>
      <w:szCs w:val="25"/>
    </w:rPr>
  </w:style>
  <w:style w:type="character" w:customStyle="1" w:styleId="15">
    <w:name w:val="Нижний колонтитул Знак1"/>
    <w:link w:val="af3"/>
    <w:rsid w:val="002C25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2"/>
    <w:rsid w:val="002C25F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2C2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Абзац списка1"/>
    <w:basedOn w:val="a"/>
    <w:rsid w:val="002C25F2"/>
    <w:pPr>
      <w:spacing w:after="0"/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character" w:customStyle="1" w:styleId="-">
    <w:name w:val="!Заг-к абзаца"/>
    <w:rsid w:val="002C25F2"/>
    <w:rPr>
      <w:i/>
      <w:iCs w:val="0"/>
      <w:u w:val="single"/>
    </w:rPr>
  </w:style>
  <w:style w:type="character" w:customStyle="1" w:styleId="80">
    <w:name w:val="Основний текст (8)"/>
    <w:rsid w:val="002C25F2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ий текст + 12"/>
    <w:aliases w:val="5 pt6,Інтервал 0 pt4"/>
    <w:rsid w:val="002C25F2"/>
    <w:rPr>
      <w:rFonts w:ascii="Times New Roman" w:hAnsi="Times New Roman" w:cs="Times New Roman"/>
      <w:spacing w:val="10"/>
      <w:sz w:val="25"/>
      <w:szCs w:val="25"/>
      <w:lang w:bidi="ar-SA"/>
    </w:rPr>
  </w:style>
  <w:style w:type="paragraph" w:styleId="23">
    <w:name w:val="Body Text 2"/>
    <w:basedOn w:val="a"/>
    <w:link w:val="24"/>
    <w:semiHidden/>
    <w:unhideWhenUsed/>
    <w:rsid w:val="002C2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2C25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-1pt">
    <w:name w:val="Основний текст (8) + Інтервал -1 pt"/>
    <w:rsid w:val="002C25F2"/>
    <w:rPr>
      <w:rFonts w:ascii="Times New Roman" w:hAnsi="Times New Roman" w:cs="Times New Roman"/>
      <w:spacing w:val="-20"/>
      <w:sz w:val="25"/>
      <w:szCs w:val="25"/>
      <w:lang w:bidi="ar-SA"/>
    </w:rPr>
  </w:style>
  <w:style w:type="paragraph" w:styleId="32">
    <w:name w:val="Body Text Indent 3"/>
    <w:basedOn w:val="a"/>
    <w:link w:val="33"/>
    <w:unhideWhenUsed/>
    <w:rsid w:val="002C25F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3">
    <w:name w:val="Основной текст с отступом 3 Знак"/>
    <w:basedOn w:val="a0"/>
    <w:link w:val="32"/>
    <w:rsid w:val="002C25F2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83">
    <w:name w:val="Основний текст (8)3"/>
    <w:basedOn w:val="8"/>
    <w:rsid w:val="002C25F2"/>
    <w:rPr>
      <w:sz w:val="25"/>
      <w:szCs w:val="25"/>
      <w:shd w:val="clear" w:color="auto" w:fill="FFFFFF"/>
      <w:lang w:bidi="ar-SA"/>
    </w:rPr>
  </w:style>
  <w:style w:type="character" w:customStyle="1" w:styleId="1210">
    <w:name w:val="Основний текст + 121"/>
    <w:aliases w:val="5 pt5,Інтервал 0 pt3"/>
    <w:rsid w:val="002C25F2"/>
    <w:rPr>
      <w:rFonts w:ascii="Times New Roman" w:hAnsi="Times New Roman" w:cs="Times New Roman"/>
      <w:spacing w:val="10"/>
      <w:sz w:val="25"/>
      <w:szCs w:val="25"/>
      <w:lang w:bidi="ar-SA"/>
    </w:rPr>
  </w:style>
  <w:style w:type="paragraph" w:customStyle="1" w:styleId="aff">
    <w:name w:val="Знак"/>
    <w:basedOn w:val="a"/>
    <w:rsid w:val="002C25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8">
    <w:name w:val="Font Style18"/>
    <w:rsid w:val="002C25F2"/>
    <w:rPr>
      <w:rFonts w:ascii="Times New Roman" w:hAnsi="Times New Roman" w:cs="Times New Roman"/>
      <w:sz w:val="20"/>
      <w:szCs w:val="20"/>
    </w:rPr>
  </w:style>
  <w:style w:type="table" w:styleId="aff0">
    <w:name w:val="Table Grid"/>
    <w:basedOn w:val="a1"/>
    <w:uiPriority w:val="59"/>
    <w:rsid w:val="00FB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dyachnmc.at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z-09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12</Pages>
  <Words>13367</Words>
  <Characters>7620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10</cp:revision>
  <dcterms:created xsi:type="dcterms:W3CDTF">2017-01-30T06:39:00Z</dcterms:created>
  <dcterms:modified xsi:type="dcterms:W3CDTF">2017-02-01T13:00:00Z</dcterms:modified>
</cp:coreProperties>
</file>